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8A4C" w14:textId="77777777" w:rsidR="00CE2A53" w:rsidRPr="00CA60D6" w:rsidRDefault="00CE2A53" w:rsidP="00CE2A53">
      <w:pPr>
        <w:pStyle w:val="Ttulo2"/>
        <w:spacing w:before="91" w:line="441" w:lineRule="auto"/>
        <w:ind w:left="284" w:right="268"/>
        <w:jc w:val="center"/>
        <w:rPr>
          <w:rStyle w:val="Forte"/>
          <w:b w:val="0"/>
          <w:sz w:val="24"/>
          <w:szCs w:val="24"/>
        </w:rPr>
      </w:pPr>
      <w:r w:rsidRPr="00CA60D6">
        <w:rPr>
          <w:rStyle w:val="Forte"/>
          <w:b w:val="0"/>
          <w:sz w:val="24"/>
          <w:szCs w:val="24"/>
        </w:rPr>
        <w:t>Seleção de Bolsistas do Programa de Pós-Graduação em Ciências Veterinárias</w:t>
      </w:r>
    </w:p>
    <w:p w14:paraId="58844140" w14:textId="085543E0" w:rsidR="00CE2A53" w:rsidRPr="00CA60D6" w:rsidRDefault="00CE2A53" w:rsidP="00CE2A53">
      <w:pPr>
        <w:pStyle w:val="Ttulo2"/>
        <w:spacing w:before="91" w:line="441" w:lineRule="auto"/>
        <w:ind w:right="268"/>
        <w:jc w:val="center"/>
        <w:rPr>
          <w:spacing w:val="-47"/>
          <w:sz w:val="24"/>
          <w:szCs w:val="24"/>
        </w:rPr>
      </w:pPr>
      <w:r w:rsidRPr="00CA60D6">
        <w:rPr>
          <w:spacing w:val="-1"/>
          <w:sz w:val="24"/>
          <w:szCs w:val="24"/>
        </w:rPr>
        <w:t>Edital</w:t>
      </w:r>
      <w:r w:rsidRPr="00CA60D6">
        <w:rPr>
          <w:spacing w:val="-9"/>
          <w:sz w:val="24"/>
          <w:szCs w:val="24"/>
        </w:rPr>
        <w:t xml:space="preserve"> </w:t>
      </w:r>
      <w:r w:rsidRPr="00CA60D6">
        <w:rPr>
          <w:spacing w:val="-1"/>
          <w:sz w:val="24"/>
          <w:szCs w:val="24"/>
        </w:rPr>
        <w:t>PPGCVET</w:t>
      </w:r>
      <w:r w:rsidRPr="00CA60D6">
        <w:rPr>
          <w:spacing w:val="-8"/>
          <w:sz w:val="24"/>
          <w:szCs w:val="24"/>
        </w:rPr>
        <w:t xml:space="preserve"> </w:t>
      </w:r>
      <w:r w:rsidRPr="00CA60D6">
        <w:rPr>
          <w:sz w:val="24"/>
          <w:szCs w:val="24"/>
        </w:rPr>
        <w:t>Nº</w:t>
      </w:r>
      <w:r w:rsidRPr="00CA60D6">
        <w:rPr>
          <w:spacing w:val="-8"/>
          <w:sz w:val="24"/>
          <w:szCs w:val="24"/>
        </w:rPr>
        <w:t xml:space="preserve"> </w:t>
      </w:r>
      <w:r w:rsidRPr="00CA60D6">
        <w:rPr>
          <w:sz w:val="24"/>
          <w:szCs w:val="24"/>
        </w:rPr>
        <w:t>0</w:t>
      </w:r>
      <w:r w:rsidR="00A636C6">
        <w:rPr>
          <w:sz w:val="24"/>
          <w:szCs w:val="24"/>
        </w:rPr>
        <w:t>1</w:t>
      </w:r>
      <w:r w:rsidRPr="00CA60D6">
        <w:rPr>
          <w:sz w:val="24"/>
          <w:szCs w:val="24"/>
        </w:rPr>
        <w:t>/202</w:t>
      </w:r>
      <w:r w:rsidR="00A636C6">
        <w:rPr>
          <w:sz w:val="24"/>
          <w:szCs w:val="24"/>
        </w:rPr>
        <w:t>5</w:t>
      </w:r>
    </w:p>
    <w:p w14:paraId="64C82491" w14:textId="45A8B61F" w:rsidR="00CE2A53" w:rsidRPr="00022EEC" w:rsidRDefault="00CE2A53" w:rsidP="00CE2A53">
      <w:pPr>
        <w:pStyle w:val="Ttulo2"/>
        <w:spacing w:before="91" w:line="441" w:lineRule="auto"/>
        <w:ind w:right="268"/>
        <w:jc w:val="center"/>
      </w:pPr>
      <w:r w:rsidRPr="00CA60D6">
        <w:rPr>
          <w:sz w:val="24"/>
          <w:szCs w:val="24"/>
        </w:rPr>
        <w:t>ANEXO</w:t>
      </w:r>
      <w:r w:rsidRPr="00CA60D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14:paraId="64029991" w14:textId="77777777" w:rsidR="000A75A7" w:rsidRPr="000A75A7" w:rsidRDefault="000A75A7" w:rsidP="000A75A7">
      <w:pPr>
        <w:jc w:val="center"/>
      </w:pPr>
      <w:r w:rsidRPr="000A75A7">
        <w:rPr>
          <w:b/>
          <w:bCs/>
        </w:rPr>
        <w:t>FORMULÁRIO DE ANÁLISE CURRICULAR - A PARTIR DE JANEIRO DE 2020</w:t>
      </w:r>
    </w:p>
    <w:p w14:paraId="52CA483C" w14:textId="77777777" w:rsidR="000A75A7" w:rsidRPr="000A75A7" w:rsidRDefault="000A75A7" w:rsidP="000A75A7"/>
    <w:p w14:paraId="3542099A" w14:textId="77777777" w:rsidR="000A75A7" w:rsidRPr="000A75A7" w:rsidRDefault="000A75A7" w:rsidP="00AD717F">
      <w:pPr>
        <w:jc w:val="both"/>
      </w:pPr>
      <w:r w:rsidRPr="000A75A7">
        <w:t>O(a) candidato(a) DEVERÁ relacionar as comprovações realizadas a partir de janeiro de 2020 na coluna ATIVIDADE bem como PREENCHER a coluna "Nº DE ITENS" e a coluna "TOTAL DE PONTOS". Além disso deverá apresentar as comprovações identificadas com o número do item e na ordem que aparecem no ANEXO II.</w:t>
      </w:r>
    </w:p>
    <w:p w14:paraId="7E2D3CC0" w14:textId="7F357A7C" w:rsidR="000A75A7" w:rsidRPr="000A75A7" w:rsidRDefault="000A75A7" w:rsidP="000A75A7">
      <w:r w:rsidRPr="000A75A7">
        <w:t>NOME DO CANDIDATO: ____________________________________________________________________________________</w:t>
      </w:r>
    </w:p>
    <w:p w14:paraId="28807BDA" w14:textId="77777777" w:rsidR="000A75A7" w:rsidRPr="000A75A7" w:rsidRDefault="000A75A7" w:rsidP="000A75A7"/>
    <w:p w14:paraId="641C1576" w14:textId="77777777" w:rsidR="000A75A7" w:rsidRPr="000A75A7" w:rsidRDefault="000A75A7" w:rsidP="000A75A7"/>
    <w:tbl>
      <w:tblPr>
        <w:tblW w:w="9466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1"/>
        <w:gridCol w:w="2611"/>
        <w:gridCol w:w="1339"/>
        <w:gridCol w:w="1125"/>
      </w:tblGrid>
      <w:tr w:rsidR="000A75A7" w:rsidRPr="000A75A7" w14:paraId="05D23284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043B5" w14:textId="77777777" w:rsidR="000A75A7" w:rsidRPr="000A75A7" w:rsidRDefault="000A75A7" w:rsidP="00B11BAC">
            <w:pPr>
              <w:spacing w:after="120"/>
            </w:pPr>
            <w:r w:rsidRPr="000A75A7">
              <w:t>ATIVIDADES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498E" w14:textId="77777777" w:rsidR="000A75A7" w:rsidRPr="000A75A7" w:rsidRDefault="000A75A7" w:rsidP="00B11BAC">
            <w:pPr>
              <w:spacing w:after="120"/>
            </w:pPr>
            <w:r w:rsidRPr="000A75A7">
              <w:t>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C750C" w14:textId="77777777" w:rsidR="000A75A7" w:rsidRPr="000A75A7" w:rsidRDefault="000A75A7" w:rsidP="00B11BAC">
            <w:pPr>
              <w:spacing w:after="120"/>
            </w:pPr>
            <w:r w:rsidRPr="000A75A7">
              <w:t>Nº DE ITENS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2A80" w14:textId="77777777" w:rsidR="000A75A7" w:rsidRPr="000A75A7" w:rsidRDefault="000A75A7" w:rsidP="00B11BAC">
            <w:pPr>
              <w:spacing w:after="120"/>
            </w:pPr>
            <w:r w:rsidRPr="000A75A7">
              <w:t>TOTAL DE PONTOS</w:t>
            </w:r>
          </w:p>
        </w:tc>
      </w:tr>
      <w:tr w:rsidR="000A75A7" w:rsidRPr="000A75A7" w14:paraId="2114DDDA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A667" w14:textId="77777777" w:rsidR="000A75A7" w:rsidRPr="000A75A7" w:rsidRDefault="000A75A7" w:rsidP="00B11BAC">
            <w:pPr>
              <w:spacing w:after="120"/>
              <w:jc w:val="both"/>
            </w:pPr>
            <w:r w:rsidRPr="000A75A7">
              <w:rPr>
                <w:b/>
                <w:bCs/>
              </w:rPr>
              <w:t>1. ARTIGO PUBLICADO OU ACEITO PARA PUBLICAÇÃO EM PERIÓDICOS CIENTÍFICOS ESPECIALIZADOS NACIONAIS OU ESTRANGEIROS COM CORPO EDITORIAL E JCR 2022</w:t>
            </w:r>
          </w:p>
          <w:p w14:paraId="64F2FEEB" w14:textId="77777777" w:rsidR="00AD717F" w:rsidRDefault="00AD717F" w:rsidP="00B11BAC">
            <w:pPr>
              <w:spacing w:after="120"/>
              <w:rPr>
                <w:b/>
                <w:bCs/>
              </w:rPr>
            </w:pPr>
          </w:p>
          <w:p w14:paraId="7FFF1512" w14:textId="330F1706" w:rsidR="000A75A7" w:rsidRPr="00AD717F" w:rsidRDefault="000A75A7" w:rsidP="00B11BAC">
            <w:pPr>
              <w:spacing w:after="120"/>
            </w:pPr>
            <w:r w:rsidRPr="009F1E64">
              <w:rPr>
                <w:b/>
                <w:bCs/>
              </w:rPr>
              <w:t>COMPROVAR COM A 1ª PÁGINA DO ARTIGO</w:t>
            </w:r>
            <w:r w:rsidRPr="00AD717F">
              <w:t>.</w:t>
            </w:r>
          </w:p>
          <w:p w14:paraId="77D856CF" w14:textId="77777777" w:rsidR="000A75A7" w:rsidRPr="000A75A7" w:rsidRDefault="000A75A7" w:rsidP="00B11BAC">
            <w:pPr>
              <w:spacing w:after="120"/>
            </w:pPr>
          </w:p>
          <w:p w14:paraId="7E8A88A4" w14:textId="6B3D2E04" w:rsidR="000A75A7" w:rsidRPr="000A75A7" w:rsidRDefault="000A75A7" w:rsidP="00D72BA1">
            <w:pPr>
              <w:spacing w:after="120"/>
              <w:jc w:val="both"/>
            </w:pPr>
            <w:r w:rsidRPr="000A75A7">
              <w:t>• Não serão considerados neste item artigos completos publicados em anais de congresso, mesmo que seja uma edição especial de periódicos</w:t>
            </w:r>
            <w:r w:rsidR="00D72BA1">
              <w:t xml:space="preserve"> </w:t>
            </w:r>
            <w:r w:rsidRPr="000A75A7">
              <w:t>especializados.</w:t>
            </w:r>
          </w:p>
          <w:p w14:paraId="72F7CB02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 xml:space="preserve">• </w:t>
            </w:r>
            <w:r w:rsidRPr="000A75A7">
              <w:rPr>
                <w:b/>
                <w:bCs/>
              </w:rPr>
              <w:t>Artigo aceito, mas ainda não publicado deverá ser comprovado por carta oficial ou e-mail de aceite definitivo, emitido pela revista.</w:t>
            </w:r>
          </w:p>
          <w:p w14:paraId="27340749" w14:textId="77777777" w:rsidR="000A75A7" w:rsidRPr="000A75A7" w:rsidRDefault="000A75A7" w:rsidP="00B11BAC">
            <w:pPr>
              <w:spacing w:after="120"/>
            </w:pPr>
          </w:p>
          <w:p w14:paraId="1208433B" w14:textId="77777777" w:rsidR="000A75A7" w:rsidRPr="000A75A7" w:rsidRDefault="000A75A7" w:rsidP="00B11BAC">
            <w:pPr>
              <w:spacing w:after="120"/>
            </w:pPr>
          </w:p>
          <w:p w14:paraId="6207DB64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lastRenderedPageBreak/>
              <w:t>• NÃO SERÃO CONSIDERADAS OUTRAS FORMAS DE COMPROVAÇÃO, POR EXEMPLO: PRINT SCREEN.</w:t>
            </w:r>
          </w:p>
          <w:p w14:paraId="68EE6B82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>• Não será considerada carta de aceite para artigos publicados.</w:t>
            </w:r>
          </w:p>
          <w:p w14:paraId="5C251A8F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>• Artigos publicados ou aceito para publicação em periódicos científicos especializados nacionais ou estrangeiros com corpo editorial SEM JCR serão</w:t>
            </w:r>
          </w:p>
          <w:p w14:paraId="1678D837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 xml:space="preserve">considerados como </w:t>
            </w:r>
            <w:r w:rsidRPr="000A75A7">
              <w:rPr>
                <w:b/>
                <w:bCs/>
              </w:rPr>
              <w:t>0,1 ponto</w:t>
            </w:r>
            <w:r w:rsidRPr="000A75A7">
              <w:t>.</w:t>
            </w:r>
          </w:p>
          <w:p w14:paraId="5CE964EA" w14:textId="77777777" w:rsidR="00AD717F" w:rsidRDefault="00AD717F" w:rsidP="00D72BA1">
            <w:pPr>
              <w:spacing w:after="120"/>
              <w:jc w:val="both"/>
              <w:rPr>
                <w:b/>
                <w:bCs/>
              </w:rPr>
            </w:pPr>
          </w:p>
          <w:p w14:paraId="2AA4DB4E" w14:textId="3BAC5298" w:rsidR="000A75A7" w:rsidRPr="000A75A7" w:rsidRDefault="000A75A7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os artigos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00AD" w14:textId="77777777" w:rsidR="000A75A7" w:rsidRPr="000A75A7" w:rsidRDefault="000A75A7" w:rsidP="00B11BAC">
            <w:pPr>
              <w:spacing w:after="120"/>
            </w:pPr>
            <w:r w:rsidRPr="000A75A7">
              <w:lastRenderedPageBreak/>
              <w:t>Valor do JCR do artigo X 100 Artigo em periódico científico</w:t>
            </w:r>
          </w:p>
          <w:p w14:paraId="29ECAF50" w14:textId="77777777" w:rsidR="000A75A7" w:rsidRPr="000A75A7" w:rsidRDefault="000A75A7" w:rsidP="00B11BAC">
            <w:pPr>
              <w:spacing w:after="120"/>
            </w:pPr>
            <w:r w:rsidRPr="000A75A7">
              <w:t>especializado nacional ou estrangeiro com corpo editorial sem JCR = 0,1 x 100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E47F5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6F2C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0DFC2AD7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B921" w14:textId="77777777" w:rsidR="000A75A7" w:rsidRPr="000A75A7" w:rsidRDefault="000A75A7" w:rsidP="00B11BAC">
            <w:pPr>
              <w:spacing w:after="120"/>
            </w:pPr>
            <w:r w:rsidRPr="000A75A7">
              <w:rPr>
                <w:b/>
                <w:bCs/>
              </w:rPr>
              <w:t>2. PATENTES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0505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38F73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E15A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7AAFEA4B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3860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2.1. PEDIDO DE PATENTE</w:t>
            </w:r>
          </w:p>
          <w:p w14:paraId="6F89E81D" w14:textId="75C6C39D" w:rsidR="000A75A7" w:rsidRPr="00AD717F" w:rsidRDefault="00AD717F" w:rsidP="00D72BA1">
            <w:pPr>
              <w:spacing w:after="120"/>
              <w:jc w:val="both"/>
            </w:pPr>
            <w:r w:rsidRPr="00AD717F">
              <w:t>SERÃO CONSIDERADOS PEDIDOS DE PATENTE ENVIADAS POR INSTITUIÇÕES DE ENSINO OU PESQUISA</w:t>
            </w:r>
          </w:p>
          <w:p w14:paraId="189AA4B6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>• Comprovar com certificado de órgão competente como Instituto Nacional de Propriedade Industrial – INPI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9D79" w14:textId="77777777" w:rsidR="000A75A7" w:rsidRPr="000A75A7" w:rsidRDefault="000A75A7" w:rsidP="00B11BAC">
            <w:pPr>
              <w:spacing w:after="120"/>
            </w:pPr>
            <w:r w:rsidRPr="000A75A7">
              <w:t>25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3679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A231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2A34A28F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3DCD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2.2. PATENTE REGISTRADA</w:t>
            </w:r>
          </w:p>
          <w:p w14:paraId="559BB35E" w14:textId="77777777" w:rsidR="000A75A7" w:rsidRPr="00AD717F" w:rsidRDefault="000A75A7" w:rsidP="00D72BA1">
            <w:pPr>
              <w:spacing w:after="120"/>
              <w:jc w:val="both"/>
            </w:pPr>
            <w:r w:rsidRPr="00AD717F">
              <w:t>SERÃO CONSIDERADAS PATENTES REGISTRADAS POR INSTITUIÇÕES DE ENSINO OU PESQUISA</w:t>
            </w:r>
          </w:p>
          <w:p w14:paraId="513D0B71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t>• Comprovar com certificado de órgão competente como Instituto Nacional de Propriedade Industrial – INPI</w:t>
            </w:r>
          </w:p>
          <w:p w14:paraId="2DECD647" w14:textId="77777777" w:rsidR="000A75A7" w:rsidRPr="000A75A7" w:rsidRDefault="000A75A7" w:rsidP="00D72BA1">
            <w:pPr>
              <w:spacing w:after="120"/>
              <w:jc w:val="both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52EAB" w14:textId="77777777" w:rsidR="000A75A7" w:rsidRPr="000A75A7" w:rsidRDefault="000A75A7" w:rsidP="00B11BAC">
            <w:pPr>
              <w:spacing w:after="120"/>
            </w:pPr>
            <w:r w:rsidRPr="000A75A7">
              <w:t>100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3DE7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6A10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4FC6F149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1966" w14:textId="77777777" w:rsidR="000A75A7" w:rsidRPr="000A75A7" w:rsidRDefault="000A75A7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3. COMUNICAÇÕES EM CONGRESSO CIENTÍFICO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2289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E2B9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F9DD6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4E7B3218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4F7E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3.1. RESUMO PUBLICADO OU ACEITO EM ANAIS NACIONAIS</w:t>
            </w:r>
          </w:p>
          <w:p w14:paraId="55D5A196" w14:textId="428EA698" w:rsidR="000A75A7" w:rsidRPr="000A75A7" w:rsidRDefault="000A75A7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 xml:space="preserve">MÁXIMO </w:t>
            </w:r>
            <w:r w:rsidRPr="00462F33">
              <w:rPr>
                <w:b/>
                <w:bCs/>
              </w:rPr>
              <w:t>DE 10</w:t>
            </w:r>
            <w:r w:rsidR="00C77BF9" w:rsidRPr="00462F33">
              <w:rPr>
                <w:b/>
                <w:bCs/>
              </w:rPr>
              <w:t xml:space="preserve"> </w:t>
            </w:r>
            <w:r w:rsidRPr="00462F33">
              <w:rPr>
                <w:b/>
                <w:bCs/>
              </w:rPr>
              <w:t>PONTOS</w:t>
            </w:r>
          </w:p>
          <w:p w14:paraId="42D1F426" w14:textId="431A2CC6" w:rsidR="000A75A7" w:rsidRPr="000A75A7" w:rsidRDefault="00AD717F" w:rsidP="00D72BA1">
            <w:pPr>
              <w:spacing w:after="120"/>
              <w:jc w:val="both"/>
            </w:pPr>
            <w:r>
              <w:t>(</w:t>
            </w:r>
            <w:r w:rsidR="000A75A7" w:rsidRPr="00AD717F">
              <w:t>DEVE SER ADICIONADO CÓPIA DO RESUMO PUBLICADO</w:t>
            </w:r>
            <w:r>
              <w:t>)</w:t>
            </w:r>
            <w:r w:rsidR="000A75A7" w:rsidRPr="00AD717F">
              <w:t>.</w:t>
            </w:r>
          </w:p>
          <w:p w14:paraId="0B903FD5" w14:textId="4EF08645" w:rsidR="000A75A7" w:rsidRPr="00AD717F" w:rsidRDefault="00AD717F" w:rsidP="00D72BA1">
            <w:pPr>
              <w:spacing w:after="120"/>
              <w:jc w:val="both"/>
            </w:pPr>
            <w:r w:rsidRPr="00AD717F">
              <w:t>(</w:t>
            </w:r>
            <w:r w:rsidR="000A75A7" w:rsidRPr="00AD717F">
              <w:t>NÃO SERÁ CONSIDERADA CARTA DE ACEITE DE EVENTO JÁ OCORRIDO</w:t>
            </w:r>
            <w:r w:rsidRPr="00AD717F">
              <w:t>)</w:t>
            </w:r>
            <w:r w:rsidR="000A75A7" w:rsidRPr="00AD717F">
              <w:t>.</w:t>
            </w:r>
          </w:p>
          <w:p w14:paraId="7E99BD9E" w14:textId="30F73E42" w:rsidR="000A75A7" w:rsidRPr="000A75A7" w:rsidRDefault="000A75A7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os resumos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4F1B" w14:textId="77777777" w:rsidR="000A75A7" w:rsidRPr="000A75A7" w:rsidRDefault="000A75A7" w:rsidP="00B11BAC">
            <w:pPr>
              <w:spacing w:after="120"/>
            </w:pPr>
            <w:r w:rsidRPr="000A75A7">
              <w:t>2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B0A0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C0AC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424DC710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919E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lastRenderedPageBreak/>
              <w:t>3.2. RESUMO PUBLICADO OU ACEITO EM ANAIS INTERNACIONAIS</w:t>
            </w:r>
          </w:p>
          <w:p w14:paraId="23896D21" w14:textId="77777777" w:rsidR="009F1E64" w:rsidRDefault="009F1E64" w:rsidP="00D72BA1">
            <w:pPr>
              <w:spacing w:after="120"/>
              <w:jc w:val="both"/>
              <w:rPr>
                <w:b/>
                <w:bCs/>
              </w:rPr>
            </w:pPr>
          </w:p>
          <w:p w14:paraId="1752A81E" w14:textId="3FAB23CE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MÁXIMO DE 15 PONTOS</w:t>
            </w:r>
          </w:p>
          <w:p w14:paraId="590844CA" w14:textId="77777777" w:rsidR="000A75A7" w:rsidRPr="000A75A7" w:rsidRDefault="000A75A7" w:rsidP="00D72BA1">
            <w:pPr>
              <w:spacing w:after="120"/>
              <w:jc w:val="both"/>
            </w:pPr>
          </w:p>
          <w:p w14:paraId="1E3EC10E" w14:textId="26316635" w:rsidR="000A75A7" w:rsidRPr="000A75A7" w:rsidRDefault="00AD717F" w:rsidP="00D72BA1">
            <w:pPr>
              <w:spacing w:after="120"/>
              <w:jc w:val="both"/>
            </w:pPr>
            <w:r>
              <w:t>(</w:t>
            </w:r>
            <w:r w:rsidR="000A75A7" w:rsidRPr="00AD717F">
              <w:t>DEVE SER ADICIONADA A CÓPIA DO RESUMO PUBLICADO EM LÍNGUA ESTRANGEIRA</w:t>
            </w:r>
            <w:r>
              <w:t>)</w:t>
            </w:r>
            <w:r w:rsidR="000A75A7" w:rsidRPr="00AD717F">
              <w:t>.</w:t>
            </w:r>
          </w:p>
          <w:p w14:paraId="6880EBA8" w14:textId="7BD58308" w:rsidR="000A75A7" w:rsidRPr="00AD717F" w:rsidRDefault="00AD717F" w:rsidP="00D72BA1">
            <w:pPr>
              <w:spacing w:after="120"/>
              <w:jc w:val="both"/>
            </w:pPr>
            <w:r>
              <w:t>(</w:t>
            </w:r>
            <w:r w:rsidR="000A75A7" w:rsidRPr="00AD717F">
              <w:t>NÃO SERÁ CONSIDERADA CARTA DE ACEITE DE EVENTO JÁ OCORRIDO</w:t>
            </w:r>
            <w:r>
              <w:t>)</w:t>
            </w:r>
          </w:p>
          <w:p w14:paraId="319ED3E0" w14:textId="77777777" w:rsidR="000A75A7" w:rsidRPr="000A75A7" w:rsidRDefault="000A75A7" w:rsidP="00D72BA1">
            <w:pPr>
              <w:spacing w:after="120"/>
              <w:jc w:val="both"/>
            </w:pPr>
          </w:p>
          <w:p w14:paraId="35331117" w14:textId="63E0C5DF" w:rsidR="000A75A7" w:rsidRPr="000A75A7" w:rsidRDefault="000A75A7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os resumos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7B99" w14:textId="77777777" w:rsidR="000A75A7" w:rsidRPr="000A75A7" w:rsidRDefault="000A75A7" w:rsidP="00B11BAC">
            <w:pPr>
              <w:spacing w:after="120"/>
            </w:pPr>
            <w:r w:rsidRPr="000A75A7">
              <w:t>3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40B4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3DBA3" w14:textId="77777777" w:rsidR="000A75A7" w:rsidRPr="000A75A7" w:rsidRDefault="000A75A7" w:rsidP="00B11BAC">
            <w:pPr>
              <w:spacing w:after="120"/>
            </w:pPr>
          </w:p>
        </w:tc>
      </w:tr>
      <w:tr w:rsidR="000A75A7" w:rsidRPr="000A75A7" w14:paraId="56F28AEC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949E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3.3. RESUMO/RESUMO EXPANDIDO. O ARTIGO COMPLETO NACIONAL OU INTERNACIONAL PUBLICADO EM REVISTA/JORNAL INDEXADO</w:t>
            </w:r>
          </w:p>
          <w:p w14:paraId="28844924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</w:p>
          <w:p w14:paraId="75F6B873" w14:textId="77777777" w:rsidR="000A75A7" w:rsidRPr="00AD717F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MÁXIMO DE 30 PONTOS</w:t>
            </w:r>
          </w:p>
          <w:p w14:paraId="150F13D5" w14:textId="77777777" w:rsidR="000A75A7" w:rsidRPr="000A75A7" w:rsidRDefault="000A75A7" w:rsidP="00D72BA1">
            <w:pPr>
              <w:spacing w:after="120"/>
              <w:jc w:val="both"/>
            </w:pPr>
          </w:p>
          <w:p w14:paraId="7E78962F" w14:textId="77777777" w:rsidR="000A75A7" w:rsidRPr="00AD717F" w:rsidRDefault="000A75A7" w:rsidP="00D72BA1">
            <w:pPr>
              <w:spacing w:after="120"/>
              <w:jc w:val="both"/>
            </w:pPr>
            <w:r w:rsidRPr="00AD717F">
              <w:t>(DEVE SER ADICIONADO A CÓPIA DA PUBLICAÇÃO. NÃO SERÁ CONSIDERADO CARTA DE ACEITE DE EVENTO JÁ OCORRIDO).</w:t>
            </w:r>
          </w:p>
          <w:p w14:paraId="73269809" w14:textId="77777777" w:rsidR="000A75A7" w:rsidRPr="000A75A7" w:rsidRDefault="000A75A7" w:rsidP="00D72BA1">
            <w:pPr>
              <w:spacing w:after="120"/>
              <w:jc w:val="both"/>
            </w:pPr>
          </w:p>
          <w:p w14:paraId="73DED80E" w14:textId="665402BA" w:rsidR="000A75A7" w:rsidRDefault="000A75A7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Relacionar os trabalhos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2AA380FD" w14:textId="77777777" w:rsidR="00C77BF9" w:rsidRPr="000A75A7" w:rsidRDefault="00C77BF9" w:rsidP="00D72BA1">
            <w:pPr>
              <w:spacing w:after="120"/>
              <w:jc w:val="both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3D27" w14:textId="77777777" w:rsidR="000A75A7" w:rsidRPr="000A75A7" w:rsidRDefault="000A75A7" w:rsidP="00B11BAC">
            <w:pPr>
              <w:spacing w:after="120"/>
            </w:pPr>
            <w:r w:rsidRPr="000A75A7">
              <w:t>RESUMO = 4 PTS</w:t>
            </w:r>
          </w:p>
          <w:p w14:paraId="346EF9CE" w14:textId="77777777" w:rsidR="000A75A7" w:rsidRPr="000A75A7" w:rsidRDefault="000A75A7" w:rsidP="00B11BAC">
            <w:pPr>
              <w:spacing w:after="120"/>
            </w:pPr>
          </w:p>
          <w:p w14:paraId="2072183F" w14:textId="77777777" w:rsidR="000A75A7" w:rsidRPr="000A75A7" w:rsidRDefault="000A75A7" w:rsidP="00B11BAC">
            <w:pPr>
              <w:spacing w:after="120"/>
            </w:pPr>
            <w:r w:rsidRPr="000A75A7">
              <w:t>RESUMO EXPLANDIDO ACIMA DE 3 PÁGINAS = 8 PTS</w:t>
            </w:r>
          </w:p>
          <w:p w14:paraId="5418FC81" w14:textId="77777777" w:rsidR="000A75A7" w:rsidRPr="000A75A7" w:rsidRDefault="000A75A7" w:rsidP="00B11BAC">
            <w:pPr>
              <w:spacing w:after="120"/>
            </w:pPr>
          </w:p>
          <w:p w14:paraId="5D9BD5FA" w14:textId="77777777" w:rsidR="000A75A7" w:rsidRPr="000A75A7" w:rsidRDefault="000A75A7" w:rsidP="00B11BAC">
            <w:pPr>
              <w:spacing w:after="120"/>
            </w:pPr>
            <w:r w:rsidRPr="000A75A7">
              <w:t>ARTIGO COMPLETO ACIMA DE 10 PÁGINAS - 15 PTS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ADFD" w14:textId="77777777" w:rsidR="000A75A7" w:rsidRPr="000A75A7" w:rsidRDefault="000A75A7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9867" w14:textId="77777777" w:rsidR="000A75A7" w:rsidRPr="000A75A7" w:rsidRDefault="000A75A7" w:rsidP="00B11BAC">
            <w:pPr>
              <w:spacing w:after="120"/>
            </w:pPr>
          </w:p>
        </w:tc>
      </w:tr>
      <w:tr w:rsidR="00C77BF9" w:rsidRPr="000A75A7" w14:paraId="0965175B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412CB" w14:textId="77777777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 xml:space="preserve">3.4. RESUMO PREMIADO EM CONGRESSO NACIONAL </w:t>
            </w:r>
          </w:p>
          <w:p w14:paraId="41E8E46C" w14:textId="77777777" w:rsidR="009F1E64" w:rsidRDefault="009F1E64" w:rsidP="00D72BA1">
            <w:pPr>
              <w:spacing w:after="120"/>
              <w:jc w:val="both"/>
              <w:rPr>
                <w:b/>
                <w:bCs/>
              </w:rPr>
            </w:pPr>
          </w:p>
          <w:p w14:paraId="2B44B38B" w14:textId="6A2C55EA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MAXIMO 12 PONTOS</w:t>
            </w:r>
          </w:p>
          <w:p w14:paraId="775EAE35" w14:textId="77777777" w:rsidR="00C77BF9" w:rsidRPr="00462F33" w:rsidRDefault="00C77BF9" w:rsidP="00D72BA1">
            <w:pPr>
              <w:spacing w:after="120"/>
              <w:jc w:val="both"/>
            </w:pPr>
          </w:p>
          <w:p w14:paraId="59A1F559" w14:textId="29F3DC05" w:rsidR="00C77BF9" w:rsidRPr="00AD717F" w:rsidRDefault="00AD717F" w:rsidP="00D72BA1">
            <w:pPr>
              <w:spacing w:after="120"/>
              <w:jc w:val="both"/>
            </w:pPr>
            <w:r>
              <w:t>(</w:t>
            </w:r>
            <w:r w:rsidR="00C77BF9" w:rsidRPr="00AD717F">
              <w:t>DEVE SER ADICIONADO CÓPIA DO RESUMO PUBLICADO E A PREMIAÇÃO</w:t>
            </w:r>
            <w:r>
              <w:t>)</w:t>
            </w:r>
            <w:r w:rsidR="00C77BF9" w:rsidRPr="00AD717F">
              <w:t>.</w:t>
            </w:r>
          </w:p>
          <w:p w14:paraId="200E5087" w14:textId="0FEA2424" w:rsidR="00C77BF9" w:rsidRPr="00462F33" w:rsidRDefault="00AD717F" w:rsidP="00D72BA1">
            <w:pPr>
              <w:spacing w:after="120"/>
              <w:jc w:val="both"/>
              <w:rPr>
                <w:b/>
                <w:bCs/>
              </w:rPr>
            </w:pPr>
            <w:r>
              <w:t>(</w:t>
            </w:r>
            <w:r w:rsidR="00C77BF9" w:rsidRPr="00AD717F">
              <w:t>NÃO SERÁ CONSIDERADA CARTA DE ACEITE DE EVENTO JÁ OCORRIDO</w:t>
            </w:r>
            <w:r>
              <w:t>)</w:t>
            </w:r>
            <w:r w:rsidR="00C77BF9" w:rsidRPr="00462F33">
              <w:rPr>
                <w:b/>
                <w:bCs/>
              </w:rPr>
              <w:t>.</w:t>
            </w:r>
          </w:p>
          <w:p w14:paraId="63C737D4" w14:textId="77777777" w:rsidR="00C77BF9" w:rsidRPr="00462F33" w:rsidRDefault="00C77BF9" w:rsidP="00D72BA1">
            <w:pPr>
              <w:spacing w:after="120"/>
              <w:jc w:val="both"/>
              <w:rPr>
                <w:b/>
                <w:bCs/>
              </w:rPr>
            </w:pPr>
          </w:p>
          <w:p w14:paraId="26BFAEE1" w14:textId="6002BF06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462F33">
              <w:rPr>
                <w:b/>
                <w:bCs/>
              </w:rPr>
              <w:t>Relacionar os Resumos e Prêmios nes</w:t>
            </w:r>
            <w:r w:rsidR="00AD717F">
              <w:rPr>
                <w:b/>
                <w:bCs/>
              </w:rPr>
              <w:t>t</w:t>
            </w:r>
            <w:r w:rsidRPr="00462F33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4C3D5" w14:textId="3B21EFF5" w:rsidR="00C77BF9" w:rsidRPr="00462F33" w:rsidRDefault="00C77BF9" w:rsidP="00B11BAC">
            <w:pPr>
              <w:spacing w:after="120"/>
            </w:pPr>
            <w:r w:rsidRPr="00462F33">
              <w:t>4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990E8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8D58B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A51DE08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12B93" w14:textId="74DA2958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lastRenderedPageBreak/>
              <w:t xml:space="preserve">3.5. RESUMO PREMIADO EM CONGRESSO INTERNACIONAL </w:t>
            </w:r>
          </w:p>
          <w:p w14:paraId="6AAF4D82" w14:textId="7ECF9201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MAXIMO 1</w:t>
            </w:r>
            <w:r w:rsidR="002E561D" w:rsidRPr="00AD717F">
              <w:rPr>
                <w:b/>
                <w:bCs/>
              </w:rPr>
              <w:t>8</w:t>
            </w:r>
            <w:r w:rsidRPr="00AD717F">
              <w:rPr>
                <w:b/>
                <w:bCs/>
              </w:rPr>
              <w:t xml:space="preserve"> PONTOS</w:t>
            </w:r>
          </w:p>
          <w:p w14:paraId="623D5615" w14:textId="77777777" w:rsidR="00C77BF9" w:rsidRPr="00462F33" w:rsidRDefault="00C77BF9" w:rsidP="00D72BA1">
            <w:pPr>
              <w:spacing w:after="120"/>
              <w:jc w:val="both"/>
            </w:pPr>
          </w:p>
          <w:p w14:paraId="661C4602" w14:textId="3DEE66F5" w:rsidR="00C77BF9" w:rsidRDefault="00AD717F" w:rsidP="00D72BA1">
            <w:pPr>
              <w:spacing w:after="120"/>
              <w:jc w:val="both"/>
            </w:pPr>
            <w:r w:rsidRPr="00AD717F">
              <w:t>(</w:t>
            </w:r>
            <w:r w:rsidR="00C77BF9" w:rsidRPr="00AD717F">
              <w:t>DEVE SER ADICIONADO CÓPIA DO RESUMO PUBLICADO E A PREMIAÇÃO</w:t>
            </w:r>
            <w:r w:rsidRPr="00AD717F">
              <w:t>)</w:t>
            </w:r>
            <w:r w:rsidR="00C77BF9" w:rsidRPr="00AD717F">
              <w:t>.</w:t>
            </w:r>
          </w:p>
          <w:p w14:paraId="5B6E21A5" w14:textId="77777777" w:rsidR="00B11BAC" w:rsidRPr="00AD717F" w:rsidRDefault="00B11BAC" w:rsidP="00D72BA1">
            <w:pPr>
              <w:spacing w:after="120"/>
              <w:jc w:val="both"/>
            </w:pPr>
          </w:p>
          <w:p w14:paraId="65B6A785" w14:textId="115889AC" w:rsidR="00C77BF9" w:rsidRPr="00AD717F" w:rsidRDefault="00AD717F" w:rsidP="00D72BA1">
            <w:pPr>
              <w:spacing w:after="120"/>
              <w:jc w:val="both"/>
            </w:pPr>
            <w:r w:rsidRPr="00AD717F">
              <w:t>(</w:t>
            </w:r>
            <w:r w:rsidR="00C77BF9" w:rsidRPr="00AD717F">
              <w:t>NÃO SERÁ CONSIDERADA CARTA DE ACEITE DE EVENTO JÁ OCORRIDO</w:t>
            </w:r>
            <w:r w:rsidRPr="00AD717F">
              <w:t>)</w:t>
            </w:r>
            <w:r w:rsidR="00C77BF9" w:rsidRPr="00AD717F">
              <w:t>.</w:t>
            </w:r>
          </w:p>
          <w:p w14:paraId="2B458FA1" w14:textId="77777777" w:rsidR="00C77BF9" w:rsidRPr="00462F33" w:rsidRDefault="00C77BF9" w:rsidP="00D72BA1">
            <w:pPr>
              <w:spacing w:after="120"/>
              <w:jc w:val="both"/>
              <w:rPr>
                <w:b/>
                <w:bCs/>
              </w:rPr>
            </w:pPr>
          </w:p>
          <w:p w14:paraId="31CE5C7C" w14:textId="25C61EF4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462F33">
              <w:rPr>
                <w:b/>
                <w:bCs/>
              </w:rPr>
              <w:t>Relacionar os Resumos e Prêmios nes</w:t>
            </w:r>
            <w:r w:rsidR="00AD717F">
              <w:rPr>
                <w:b/>
                <w:bCs/>
              </w:rPr>
              <w:t>t</w:t>
            </w:r>
            <w:r w:rsidRPr="00462F33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ECAA0" w14:textId="34EFDBF4" w:rsidR="00C77BF9" w:rsidRPr="00462F33" w:rsidRDefault="002E561D" w:rsidP="00B11BAC">
            <w:pPr>
              <w:spacing w:after="120"/>
            </w:pPr>
            <w:r w:rsidRPr="00462F33">
              <w:t>6</w:t>
            </w:r>
            <w:r w:rsidR="00C77BF9" w:rsidRPr="00462F33">
              <w:t xml:space="preserve">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04434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53DD5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0B30ADE9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61F7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4. LIVROS TÉCNICOS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1F96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BC0C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EA41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0B4DF4F6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8581" w14:textId="77777777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4.1. LIVROS PUBLICADOS COM ISBN: E = ÁREA ESPECÍFICA (MEDICINA VETERINÁRIA), A = ÁREAS AFINS (CIÊNCIAS AGRÁRAS E CIÊNCIAS BIOLÓGICAS)</w:t>
            </w:r>
          </w:p>
          <w:p w14:paraId="46EE9040" w14:textId="77777777" w:rsidR="00AD717F" w:rsidRDefault="00AD717F" w:rsidP="00D72BA1">
            <w:pPr>
              <w:spacing w:after="120"/>
              <w:jc w:val="both"/>
            </w:pPr>
          </w:p>
          <w:p w14:paraId="7A183654" w14:textId="0DE936F8" w:rsidR="00AD717F" w:rsidRPr="00AD717F" w:rsidRDefault="00AD717F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MÁXIMO 200 PONTOS</w:t>
            </w:r>
          </w:p>
          <w:p w14:paraId="1C71BF2D" w14:textId="77777777" w:rsidR="00AD717F" w:rsidRDefault="00AD717F" w:rsidP="00D72BA1">
            <w:pPr>
              <w:spacing w:after="120"/>
              <w:jc w:val="both"/>
              <w:rPr>
                <w:b/>
                <w:bCs/>
              </w:rPr>
            </w:pPr>
          </w:p>
          <w:p w14:paraId="5AEA991A" w14:textId="08268655" w:rsidR="00C77BF9" w:rsidRDefault="00AD717F" w:rsidP="00D72BA1">
            <w:pPr>
              <w:spacing w:after="120"/>
              <w:jc w:val="both"/>
            </w:pPr>
            <w:r w:rsidRPr="00AD717F">
              <w:t>(</w:t>
            </w:r>
            <w:r w:rsidR="00C77BF9" w:rsidRPr="00AD717F">
              <w:t>DEVE SER APRESENTADA A CÓPIA DA FICHA CATALOGRÁFICA</w:t>
            </w:r>
            <w:r w:rsidRPr="00AD717F">
              <w:t>)</w:t>
            </w:r>
          </w:p>
          <w:p w14:paraId="4C214D79" w14:textId="77777777" w:rsidR="00B11BAC" w:rsidRPr="00AD717F" w:rsidRDefault="00B11BAC" w:rsidP="00D72BA1">
            <w:pPr>
              <w:spacing w:after="120"/>
              <w:jc w:val="both"/>
            </w:pPr>
          </w:p>
          <w:p w14:paraId="2AA52EBE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Livro: Publicação não periódica que contém acima de 49 páginas, excluídas as capas, e que é objeto de Número Internacional Normalizado para Livro</w:t>
            </w:r>
          </w:p>
          <w:p w14:paraId="1DFEF7EE" w14:textId="77777777" w:rsidR="00C77BF9" w:rsidRDefault="00C77BF9" w:rsidP="00D72BA1">
            <w:pPr>
              <w:spacing w:after="120"/>
              <w:jc w:val="both"/>
            </w:pPr>
            <w:r w:rsidRPr="000A75A7">
              <w:t>(ISBN).</w:t>
            </w:r>
          </w:p>
          <w:p w14:paraId="14C37752" w14:textId="77777777" w:rsidR="00B11BAC" w:rsidRPr="000A75A7" w:rsidRDefault="00B11BAC" w:rsidP="00D72BA1">
            <w:pPr>
              <w:spacing w:after="120"/>
              <w:jc w:val="both"/>
            </w:pPr>
          </w:p>
          <w:p w14:paraId="4057301B" w14:textId="60DE3688" w:rsidR="00C77BF9" w:rsidRPr="000A75A7" w:rsidRDefault="00C77BF9" w:rsidP="00D72BA1">
            <w:pPr>
              <w:spacing w:after="120"/>
              <w:jc w:val="both"/>
            </w:pPr>
            <w:r w:rsidRPr="000A75A7">
              <w:t>• NÃO SERÁ CONSIDERADO LIVRO: cartilhas; editoração de anais de eventos; coletânea de resumos ou artigos, assim como, a publicação de</w:t>
            </w:r>
            <w:r w:rsidR="00B11BAC">
              <w:t xml:space="preserve"> </w:t>
            </w:r>
            <w:r w:rsidRPr="000A75A7">
              <w:t>monografia/dissertação/tese em forma de livro.</w:t>
            </w:r>
          </w:p>
          <w:p w14:paraId="6BDD4217" w14:textId="77777777" w:rsidR="00C77BF9" w:rsidRPr="000A75A7" w:rsidRDefault="00C77BF9" w:rsidP="00D72BA1">
            <w:pPr>
              <w:spacing w:after="120"/>
              <w:jc w:val="both"/>
            </w:pPr>
          </w:p>
          <w:p w14:paraId="223D54BC" w14:textId="714DF859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os livros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25E864D3" w14:textId="77777777" w:rsidR="00C77BF9" w:rsidRPr="000A75A7" w:rsidRDefault="00C77BF9" w:rsidP="00D72BA1">
            <w:pPr>
              <w:spacing w:after="120"/>
              <w:jc w:val="both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B2CA" w14:textId="77777777" w:rsidR="00C77BF9" w:rsidRPr="000A75A7" w:rsidRDefault="00C77BF9" w:rsidP="00B11BAC">
            <w:pPr>
              <w:spacing w:after="120"/>
            </w:pPr>
            <w:r w:rsidRPr="000A75A7">
              <w:t>E = 100</w:t>
            </w:r>
          </w:p>
          <w:p w14:paraId="0187DBCF" w14:textId="77777777" w:rsidR="00C77BF9" w:rsidRPr="000A75A7" w:rsidRDefault="00C77BF9" w:rsidP="00B11BAC">
            <w:pPr>
              <w:spacing w:after="120"/>
            </w:pPr>
          </w:p>
          <w:p w14:paraId="5408414E" w14:textId="77777777" w:rsidR="00C77BF9" w:rsidRPr="000A75A7" w:rsidRDefault="00C77BF9" w:rsidP="00B11BAC">
            <w:pPr>
              <w:spacing w:after="120"/>
            </w:pPr>
            <w:r w:rsidRPr="000A75A7">
              <w:t>A = 60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3483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6F77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0436C6A1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B34D8" w14:textId="77777777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lastRenderedPageBreak/>
              <w:t>4.2. CAPÍTULOS DE LIVROS PUBLICADOS COM ISBN: E = ÁREA ESPECÍFICA (MEDICINA VETERINÁRIA) A = AREAS AFINS (CIÊNCIAS AGRÁRIAS E CIÊNCIAS BIOLÓGICAS)</w:t>
            </w:r>
          </w:p>
          <w:p w14:paraId="728C3D33" w14:textId="77777777" w:rsidR="00B11BAC" w:rsidRPr="00AD717F" w:rsidRDefault="00B11BAC" w:rsidP="00D72BA1">
            <w:pPr>
              <w:spacing w:after="120"/>
              <w:jc w:val="both"/>
              <w:rPr>
                <w:b/>
                <w:bCs/>
              </w:rPr>
            </w:pPr>
          </w:p>
          <w:p w14:paraId="53CB856A" w14:textId="77777777" w:rsidR="00AD717F" w:rsidRPr="000A75A7" w:rsidRDefault="00AD717F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100 PONTOS</w:t>
            </w:r>
          </w:p>
          <w:p w14:paraId="50E71424" w14:textId="77777777" w:rsidR="00C77BF9" w:rsidRPr="000A75A7" w:rsidRDefault="00C77BF9" w:rsidP="00D72BA1">
            <w:pPr>
              <w:spacing w:after="120"/>
              <w:jc w:val="both"/>
            </w:pPr>
          </w:p>
          <w:p w14:paraId="4BFC8278" w14:textId="47827319" w:rsidR="00C77BF9" w:rsidRDefault="009F1E64" w:rsidP="00D72BA1">
            <w:pPr>
              <w:spacing w:after="120"/>
              <w:jc w:val="both"/>
            </w:pPr>
            <w:r>
              <w:t>(</w:t>
            </w:r>
            <w:r w:rsidRPr="00AD717F">
              <w:t>DEVE SER APRESENTADA A CÓPIA DA FICHA CATALOGRÁFICA</w:t>
            </w:r>
            <w:r>
              <w:t>)</w:t>
            </w:r>
          </w:p>
          <w:p w14:paraId="4FD91D85" w14:textId="77777777" w:rsidR="00B11BAC" w:rsidRPr="00AD717F" w:rsidRDefault="00B11BAC" w:rsidP="00D72BA1">
            <w:pPr>
              <w:spacing w:after="120"/>
              <w:jc w:val="both"/>
            </w:pPr>
          </w:p>
          <w:p w14:paraId="7542B156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Livro: Publicação não periódica que contém acima de 49 páginas, excluídas as capas, e que é objeto de Número Internacional Normalizado para Livro</w:t>
            </w:r>
          </w:p>
          <w:p w14:paraId="1A9A2B34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(ISBN).</w:t>
            </w:r>
          </w:p>
          <w:p w14:paraId="27782037" w14:textId="77777777" w:rsidR="00C77BF9" w:rsidRPr="000A75A7" w:rsidRDefault="00C77BF9" w:rsidP="00D72BA1">
            <w:pPr>
              <w:spacing w:after="120"/>
              <w:jc w:val="both"/>
            </w:pPr>
          </w:p>
          <w:p w14:paraId="1E67B987" w14:textId="19892094" w:rsidR="00C77BF9" w:rsidRPr="000A75A7" w:rsidRDefault="00C77BF9" w:rsidP="00D72BA1">
            <w:pPr>
              <w:spacing w:after="120"/>
              <w:jc w:val="both"/>
            </w:pPr>
            <w:r w:rsidRPr="000A75A7">
              <w:t>• NÃO SERÁ CONSIDERADO LIVRO: cartilhas; editoração de anais de eventos; coletânea de resumos ou artigos, assim como, a publicação de</w:t>
            </w:r>
            <w:r w:rsidR="00B11BAC">
              <w:t xml:space="preserve"> </w:t>
            </w:r>
            <w:r w:rsidRPr="000A75A7">
              <w:t>monografia/dissertação/tese em forma de livro.</w:t>
            </w:r>
          </w:p>
          <w:p w14:paraId="0C452625" w14:textId="77777777" w:rsidR="00C77BF9" w:rsidRPr="000A75A7" w:rsidRDefault="00C77BF9" w:rsidP="00D72BA1">
            <w:pPr>
              <w:spacing w:after="120"/>
              <w:jc w:val="both"/>
            </w:pPr>
          </w:p>
          <w:p w14:paraId="7E141174" w14:textId="77777777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Relacionar os capítulos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53D51276" w14:textId="1DC08AE5" w:rsidR="00B11BAC" w:rsidRPr="000A75A7" w:rsidRDefault="00B11BAC" w:rsidP="00D72BA1">
            <w:pPr>
              <w:spacing w:after="120"/>
              <w:jc w:val="both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1B79" w14:textId="77777777" w:rsidR="00C77BF9" w:rsidRPr="000A75A7" w:rsidRDefault="00C77BF9" w:rsidP="00B11BAC">
            <w:pPr>
              <w:spacing w:after="120"/>
            </w:pPr>
            <w:r w:rsidRPr="000A75A7">
              <w:t>E = 25</w:t>
            </w:r>
          </w:p>
          <w:p w14:paraId="0D54CC4C" w14:textId="77777777" w:rsidR="00C77BF9" w:rsidRPr="000A75A7" w:rsidRDefault="00C77BF9" w:rsidP="00B11BAC">
            <w:pPr>
              <w:spacing w:after="120"/>
            </w:pPr>
          </w:p>
          <w:p w14:paraId="092E4333" w14:textId="77777777" w:rsidR="00C77BF9" w:rsidRPr="000A75A7" w:rsidRDefault="00C77BF9" w:rsidP="00B11BAC">
            <w:pPr>
              <w:spacing w:after="120"/>
            </w:pPr>
            <w:r w:rsidRPr="000A75A7">
              <w:t>A = 15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A8DC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D5A4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964273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BDFE" w14:textId="1616FC42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>4.3. TRADUÇÃO DE LIVROS (L) OU CAPÍTULOS DE LIVROS (C) COM ISBN E CORPO EDITORIAL</w:t>
            </w:r>
          </w:p>
          <w:p w14:paraId="677B9941" w14:textId="77777777" w:rsidR="00C77BF9" w:rsidRPr="000A75A7" w:rsidRDefault="00C77BF9" w:rsidP="00D72BA1">
            <w:pPr>
              <w:spacing w:after="120"/>
              <w:jc w:val="both"/>
            </w:pPr>
          </w:p>
          <w:p w14:paraId="0BB3469B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15 PONTOS</w:t>
            </w:r>
          </w:p>
          <w:p w14:paraId="77A862AD" w14:textId="77777777" w:rsidR="00C77BF9" w:rsidRPr="000A75A7" w:rsidRDefault="00C77BF9" w:rsidP="00D72BA1">
            <w:pPr>
              <w:spacing w:after="120"/>
              <w:jc w:val="both"/>
            </w:pPr>
          </w:p>
          <w:p w14:paraId="1E0D10C9" w14:textId="0FC68783" w:rsidR="00C77BF9" w:rsidRPr="000A75A7" w:rsidRDefault="00C77BF9" w:rsidP="00D72BA1">
            <w:pPr>
              <w:spacing w:after="120"/>
              <w:jc w:val="both"/>
            </w:pPr>
            <w:r w:rsidRPr="000A75A7">
              <w:t>• COMPROVAR COM A CAPA DO LIVRO ACRESCIDA DA PÁGINA CONTENDO AS INFORMAÇÕES DA TRADUÇÃO OU CARTA</w:t>
            </w:r>
            <w:r w:rsidR="009F1E64">
              <w:t xml:space="preserve"> </w:t>
            </w:r>
            <w:r w:rsidRPr="000A75A7">
              <w:t>OFICIAL DA EDITORA ATESTANDO E DISCRIMINADO A AUTORIA DO CAPÍTULO</w:t>
            </w:r>
            <w:r w:rsidR="009F1E64">
              <w:t>.</w:t>
            </w:r>
          </w:p>
          <w:p w14:paraId="7649A0EB" w14:textId="77777777" w:rsidR="00C77BF9" w:rsidRPr="000A75A7" w:rsidRDefault="00C77BF9" w:rsidP="00D72BA1">
            <w:pPr>
              <w:spacing w:after="120"/>
              <w:jc w:val="both"/>
            </w:pPr>
          </w:p>
          <w:p w14:paraId="65373E0C" w14:textId="77777777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Relacionar as traduções nes</w:t>
            </w:r>
            <w:r w:rsidR="00AD717F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67FB5F47" w14:textId="77777777" w:rsidR="00D72BA1" w:rsidRDefault="00D72BA1" w:rsidP="00D72BA1">
            <w:pPr>
              <w:spacing w:after="120"/>
              <w:jc w:val="both"/>
              <w:rPr>
                <w:b/>
                <w:bCs/>
              </w:rPr>
            </w:pPr>
          </w:p>
          <w:p w14:paraId="01AF5687" w14:textId="227B77CE" w:rsidR="00171E5D" w:rsidRPr="000A75A7" w:rsidRDefault="00171E5D" w:rsidP="00D72BA1">
            <w:pPr>
              <w:spacing w:after="120"/>
              <w:jc w:val="both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35F6" w14:textId="77777777" w:rsidR="00C77BF9" w:rsidRPr="000A75A7" w:rsidRDefault="00C77BF9" w:rsidP="00B11BAC">
            <w:pPr>
              <w:spacing w:after="120"/>
            </w:pPr>
            <w:r w:rsidRPr="000A75A7">
              <w:t>L = 15 PONTOS</w:t>
            </w:r>
          </w:p>
          <w:p w14:paraId="49FDEBB2" w14:textId="77777777" w:rsidR="00C77BF9" w:rsidRPr="000A75A7" w:rsidRDefault="00C77BF9" w:rsidP="00B11BAC">
            <w:pPr>
              <w:spacing w:after="120"/>
            </w:pPr>
            <w:r w:rsidRPr="000A75A7">
              <w:t>C = 5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E787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9F40B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BAFD180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F497" w14:textId="77777777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lastRenderedPageBreak/>
              <w:t>4.4 CARTILHA, BOLETIM TÉCNICO, EDITORAÇÃO DE ANAIS DE EVENTOS E COLETÂNEA DE RESUMOS OU ARTIGOS COM ISBN E = ÁREA ESPECÍFICA (MEDICINA VETERINÁRIA) A = ÁREAS AFINS (CIÊNCIAS AGRÁRIAS E CIENCIAS BIOLÓGICAS)</w:t>
            </w:r>
          </w:p>
          <w:p w14:paraId="40F44AFA" w14:textId="77777777" w:rsidR="00C77BF9" w:rsidRPr="000A75A7" w:rsidRDefault="00C77BF9" w:rsidP="00D72BA1">
            <w:pPr>
              <w:spacing w:after="120"/>
              <w:jc w:val="both"/>
            </w:pPr>
          </w:p>
          <w:p w14:paraId="058C45C2" w14:textId="0C2E9AAC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60 PONTOS</w:t>
            </w:r>
          </w:p>
          <w:p w14:paraId="715CE0D7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COMPROVAR COM A CAPA DO DOCUMENTO OU SUMÁRIO CONTENDO O NOME DO AUTOR, OU AINDA DE CARTA OFICIAL DA EDITORA ATESTANDO E DISCRIMINADO A AUTORIA)</w:t>
            </w:r>
          </w:p>
          <w:p w14:paraId="62C6102B" w14:textId="77777777" w:rsidR="00C77BF9" w:rsidRPr="000A75A7" w:rsidRDefault="00C77BF9" w:rsidP="00D72BA1">
            <w:pPr>
              <w:spacing w:after="120"/>
              <w:jc w:val="both"/>
            </w:pPr>
          </w:p>
          <w:p w14:paraId="636728DF" w14:textId="4800F058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publicações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7D865" w14:textId="77777777" w:rsidR="00C77BF9" w:rsidRPr="000A75A7" w:rsidRDefault="00C77BF9" w:rsidP="00B11BAC">
            <w:pPr>
              <w:spacing w:after="120"/>
            </w:pPr>
            <w:r w:rsidRPr="000A75A7">
              <w:t>E = 15 PONTOS</w:t>
            </w:r>
          </w:p>
          <w:p w14:paraId="675544F3" w14:textId="77777777" w:rsidR="00C77BF9" w:rsidRPr="000A75A7" w:rsidRDefault="00C77BF9" w:rsidP="00B11BAC">
            <w:pPr>
              <w:spacing w:after="120"/>
            </w:pPr>
            <w:r w:rsidRPr="000A75A7">
              <w:t>A = 10 PONTOS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0933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CB16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0A8ED8E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F26C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5. BOLSISTA DE INICIAÇÃO CIENTÍFICA DE AGÊNCIAS DE FOMENTO.</w:t>
            </w:r>
          </w:p>
          <w:p w14:paraId="6FD4C152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Para a bolsa iniciada antes do período considerado neste edital, será computado apenas os meses dentro do período, de forma proporcional</w:t>
            </w:r>
            <w:r w:rsidRPr="000A75A7">
              <w:rPr>
                <w:b/>
                <w:bCs/>
              </w:rPr>
              <w:t>.</w:t>
            </w:r>
          </w:p>
          <w:p w14:paraId="0F06DD79" w14:textId="77777777" w:rsidR="00C77BF9" w:rsidRPr="000A75A7" w:rsidRDefault="00C77BF9" w:rsidP="00D72BA1">
            <w:pPr>
              <w:spacing w:after="120"/>
              <w:jc w:val="both"/>
            </w:pPr>
          </w:p>
          <w:p w14:paraId="156B2481" w14:textId="77777777" w:rsidR="00C77BF9" w:rsidRPr="00AD717F" w:rsidRDefault="00C77BF9" w:rsidP="00D72BA1">
            <w:pPr>
              <w:spacing w:after="120"/>
              <w:jc w:val="both"/>
            </w:pPr>
            <w:r w:rsidRPr="00AD717F">
              <w:t>(COMPROVAR COM DOCUMENTO OFICIAL DA AGÊNCIA DE FOMENTO OU PRO REITORIA)</w:t>
            </w:r>
          </w:p>
          <w:p w14:paraId="45ADEC31" w14:textId="37C81061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bolsas com data de início e fim nes</w:t>
            </w:r>
            <w:r w:rsidR="00AD717F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AF536" w14:textId="77777777" w:rsidR="00C77BF9" w:rsidRPr="000A75A7" w:rsidRDefault="00C77BF9" w:rsidP="00B11BAC">
            <w:pPr>
              <w:spacing w:after="120"/>
            </w:pPr>
            <w:r w:rsidRPr="000A75A7">
              <w:t>2 PONTOS/MÊS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DDCA7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6C9D0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AAC16C1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34E1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6. INICIAÇÃO CIENTÍFICA VOLUNTÁRIA (PIVIC)</w:t>
            </w:r>
          </w:p>
          <w:p w14:paraId="6E2DC1EB" w14:textId="4219913B" w:rsidR="00C77BF9" w:rsidRPr="000A75A7" w:rsidRDefault="00C77BF9" w:rsidP="00D72BA1">
            <w:pPr>
              <w:spacing w:after="120"/>
              <w:jc w:val="both"/>
            </w:pPr>
            <w:r w:rsidRPr="000A75A7">
              <w:t>• Para a bolsa iniciada antes do período considerado neste edital, será computado apenas os meses dentro do período, de forma proporcional</w:t>
            </w:r>
          </w:p>
          <w:p w14:paraId="678033AB" w14:textId="70DDF044" w:rsidR="00C77BF9" w:rsidRDefault="00C77BF9" w:rsidP="00D72BA1">
            <w:pPr>
              <w:spacing w:after="120"/>
              <w:jc w:val="both"/>
            </w:pPr>
            <w:r w:rsidRPr="00AD717F">
              <w:t>(COMPROVAR COM DOCUMENTO OFICIAL DA UNIVERSIDADE)</w:t>
            </w:r>
          </w:p>
          <w:p w14:paraId="69DA70B9" w14:textId="77777777" w:rsidR="00B11BAC" w:rsidRPr="000A75A7" w:rsidRDefault="00B11BAC" w:rsidP="00D72BA1">
            <w:pPr>
              <w:spacing w:after="120"/>
              <w:jc w:val="both"/>
            </w:pPr>
          </w:p>
          <w:p w14:paraId="3C4B1724" w14:textId="711A8628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 xml:space="preserve">Relacionar as bolsas com data de início e </w:t>
            </w:r>
            <w:r w:rsidR="00B11BAC" w:rsidRPr="000A75A7">
              <w:rPr>
                <w:b/>
                <w:bCs/>
              </w:rPr>
              <w:t>término</w:t>
            </w:r>
            <w:r w:rsidRPr="000A75A7">
              <w:rPr>
                <w:b/>
                <w:bCs/>
              </w:rPr>
              <w:t>, neste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88C3" w14:textId="77777777" w:rsidR="00C77BF9" w:rsidRPr="000A75A7" w:rsidRDefault="00C77BF9" w:rsidP="00B11BAC">
            <w:pPr>
              <w:spacing w:after="120"/>
            </w:pPr>
            <w:r w:rsidRPr="000A75A7">
              <w:t>1 PONTO/MÊS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5BA9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2C6D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197D8B1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DD0E" w14:textId="6EA9CCD9" w:rsidR="00C77BF9" w:rsidRPr="000A75A7" w:rsidRDefault="009F1E64" w:rsidP="00B11BAC">
            <w:pPr>
              <w:spacing w:after="120"/>
            </w:pPr>
            <w:r>
              <w:rPr>
                <w:b/>
                <w:bCs/>
              </w:rPr>
              <w:lastRenderedPageBreak/>
              <w:t>7</w:t>
            </w:r>
            <w:r w:rsidR="00C77BF9" w:rsidRPr="000A75A7">
              <w:rPr>
                <w:b/>
                <w:bCs/>
              </w:rPr>
              <w:t>. MONITORIA EM DISCIPLINA DA GRADUAÇÃO</w:t>
            </w:r>
          </w:p>
          <w:p w14:paraId="57BA2DFD" w14:textId="77777777" w:rsidR="00C77BF9" w:rsidRPr="000A75A7" w:rsidRDefault="00C77BF9" w:rsidP="00B11BAC">
            <w:pPr>
              <w:spacing w:after="120"/>
            </w:pPr>
          </w:p>
          <w:p w14:paraId="1C831CD4" w14:textId="77777777" w:rsidR="00C77BF9" w:rsidRPr="000A75A7" w:rsidRDefault="00C77BF9" w:rsidP="00B11BAC">
            <w:pPr>
              <w:spacing w:after="120"/>
            </w:pPr>
            <w:r w:rsidRPr="000A75A7">
              <w:rPr>
                <w:b/>
                <w:bCs/>
              </w:rPr>
              <w:t>MÁXIMO DE 5 PONTOS</w:t>
            </w:r>
          </w:p>
          <w:p w14:paraId="6CF5A34A" w14:textId="77777777" w:rsidR="00C77BF9" w:rsidRPr="000A75A7" w:rsidRDefault="00C77BF9" w:rsidP="00B11BAC">
            <w:pPr>
              <w:spacing w:after="120"/>
            </w:pPr>
          </w:p>
          <w:p w14:paraId="26864984" w14:textId="77777777" w:rsidR="00C77BF9" w:rsidRPr="00AD717F" w:rsidRDefault="00C77BF9" w:rsidP="00B11BAC">
            <w:pPr>
              <w:spacing w:after="120"/>
              <w:jc w:val="both"/>
            </w:pPr>
            <w:r w:rsidRPr="00AD717F">
              <w:t>(COMPROVAR COM DOCUMENTO OFICIAL DA UNIVERSIDADE)</w:t>
            </w:r>
          </w:p>
          <w:p w14:paraId="26969E8F" w14:textId="77777777" w:rsidR="00C77BF9" w:rsidRPr="000A75A7" w:rsidRDefault="00C77BF9" w:rsidP="00B11BAC">
            <w:pPr>
              <w:spacing w:after="120"/>
            </w:pPr>
          </w:p>
          <w:p w14:paraId="7B4DA970" w14:textId="544E3314" w:rsidR="00C77BF9" w:rsidRPr="000A75A7" w:rsidRDefault="00C77BF9" w:rsidP="00B11BAC">
            <w:pPr>
              <w:spacing w:after="120"/>
            </w:pPr>
            <w:r w:rsidRPr="000A75A7">
              <w:rPr>
                <w:b/>
                <w:bCs/>
              </w:rPr>
              <w:t>Relacionar as monitorias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378E" w14:textId="77777777" w:rsidR="00C77BF9" w:rsidRPr="000A75A7" w:rsidRDefault="00C77BF9" w:rsidP="00B11BAC">
            <w:pPr>
              <w:spacing w:after="120"/>
            </w:pPr>
            <w:r w:rsidRPr="000A75A7">
              <w:t>1 PONTO/SEMESTRE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24D2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B44DC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340FE68E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D7255" w14:textId="2C180C7D" w:rsidR="00C77BF9" w:rsidRPr="000A75A7" w:rsidRDefault="009F1E64" w:rsidP="00B11BAC">
            <w:pPr>
              <w:spacing w:after="120"/>
            </w:pPr>
            <w:r>
              <w:rPr>
                <w:b/>
                <w:bCs/>
              </w:rPr>
              <w:t>8</w:t>
            </w:r>
            <w:r w:rsidR="00C77BF9" w:rsidRPr="000A75A7">
              <w:rPr>
                <w:b/>
                <w:bCs/>
              </w:rPr>
              <w:t>. DOCÊNCIA NA GRADUAÇÃO</w:t>
            </w:r>
          </w:p>
          <w:p w14:paraId="3627E838" w14:textId="77777777" w:rsidR="00C77BF9" w:rsidRPr="000A75A7" w:rsidRDefault="00C77BF9" w:rsidP="00B11BAC">
            <w:pPr>
              <w:spacing w:after="120"/>
            </w:pPr>
          </w:p>
          <w:p w14:paraId="34046ECF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E= área específica (Med. Veterinária), A= afim (Ciências Agrárias e Ciências Biológicas).</w:t>
            </w:r>
          </w:p>
          <w:p w14:paraId="291BC17C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 xml:space="preserve">• </w:t>
            </w:r>
            <w:r w:rsidRPr="000A75A7">
              <w:rPr>
                <w:b/>
                <w:bCs/>
              </w:rPr>
              <w:t xml:space="preserve">A pontuação será por semestre, </w:t>
            </w:r>
            <w:proofErr w:type="spellStart"/>
            <w:r w:rsidRPr="000A75A7">
              <w:rPr>
                <w:b/>
                <w:bCs/>
              </w:rPr>
              <w:t>independente</w:t>
            </w:r>
            <w:proofErr w:type="spellEnd"/>
            <w:r w:rsidRPr="000A75A7">
              <w:rPr>
                <w:b/>
                <w:bCs/>
              </w:rPr>
              <w:t xml:space="preserve"> do número de disciplinas ministradas). (</w:t>
            </w:r>
            <w:r w:rsidRPr="000A75A7">
              <w:rPr>
                <w:b/>
                <w:bCs/>
                <w:u w:val="single"/>
              </w:rPr>
              <w:t>MÁXIMO</w:t>
            </w:r>
            <w:r w:rsidRPr="000A75A7">
              <w:rPr>
                <w:b/>
                <w:bCs/>
              </w:rPr>
              <w:t xml:space="preserve"> </w:t>
            </w:r>
            <w:r w:rsidRPr="000A75A7">
              <w:rPr>
                <w:b/>
                <w:bCs/>
                <w:u w:val="single"/>
              </w:rPr>
              <w:t>DE 40 PONTOS PARA “E” e 20 PONTOS</w:t>
            </w:r>
          </w:p>
          <w:p w14:paraId="28DA740F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  <w:u w:val="single"/>
              </w:rPr>
              <w:t>PARA</w:t>
            </w:r>
            <w:r w:rsidRPr="000A75A7">
              <w:rPr>
                <w:b/>
                <w:bCs/>
              </w:rPr>
              <w:t xml:space="preserve"> “A”</w:t>
            </w:r>
          </w:p>
          <w:p w14:paraId="5FA33E43" w14:textId="77777777" w:rsidR="00C77BF9" w:rsidRPr="000A75A7" w:rsidRDefault="00C77BF9" w:rsidP="00D72BA1">
            <w:pPr>
              <w:spacing w:after="120"/>
              <w:jc w:val="both"/>
            </w:pPr>
          </w:p>
          <w:p w14:paraId="14986FE0" w14:textId="77777777" w:rsidR="00C77BF9" w:rsidRPr="00AD717F" w:rsidRDefault="00C77BF9" w:rsidP="00B11BAC">
            <w:pPr>
              <w:spacing w:after="120"/>
            </w:pPr>
            <w:r w:rsidRPr="00AD717F">
              <w:t>(COMPROVAR COM DOCUMENTO OFICIAL DA INSTITUIÇÃO DE ENSINO OU DIÁRIO)</w:t>
            </w:r>
          </w:p>
          <w:p w14:paraId="3708AE8E" w14:textId="39ED0087" w:rsidR="00C77BF9" w:rsidRPr="000A75A7" w:rsidRDefault="00C77BF9" w:rsidP="00B11BAC">
            <w:pPr>
              <w:spacing w:after="120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50AE" w14:textId="77777777" w:rsidR="00C77BF9" w:rsidRPr="000A75A7" w:rsidRDefault="00C77BF9" w:rsidP="00B11BAC">
            <w:pPr>
              <w:spacing w:after="120"/>
            </w:pPr>
            <w:r w:rsidRPr="000A75A7">
              <w:t>E = 10 PTS/SEMESTRE A = 5 PTS/SEMESTRE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0DE8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704B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518B68C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B258" w14:textId="2537F07E" w:rsidR="00C77BF9" w:rsidRDefault="009F1E64" w:rsidP="00D72BA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77BF9" w:rsidRPr="000A75A7">
              <w:rPr>
                <w:b/>
                <w:bCs/>
              </w:rPr>
              <w:t>. DOCÊNCIA NO ENSINO TÉCNICO EM ÁREAS AFINS E PÓS-GRADUAÇÃO LATO SENSU.</w:t>
            </w:r>
          </w:p>
          <w:p w14:paraId="382F214E" w14:textId="77777777" w:rsidR="00D72BA1" w:rsidRPr="000A75A7" w:rsidRDefault="00D72BA1" w:rsidP="00D72BA1">
            <w:pPr>
              <w:spacing w:after="120"/>
              <w:jc w:val="both"/>
            </w:pPr>
          </w:p>
          <w:p w14:paraId="6FEB0D1B" w14:textId="77777777" w:rsidR="00AD717F" w:rsidRPr="000A75A7" w:rsidRDefault="00AD717F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20 PONTOS</w:t>
            </w:r>
          </w:p>
          <w:p w14:paraId="3F22D53A" w14:textId="77777777" w:rsidR="00C77BF9" w:rsidRPr="000A75A7" w:rsidRDefault="00C77BF9" w:rsidP="00D72BA1">
            <w:pPr>
              <w:spacing w:after="120"/>
              <w:jc w:val="both"/>
            </w:pPr>
          </w:p>
          <w:p w14:paraId="365AE431" w14:textId="77777777" w:rsidR="00C77BF9" w:rsidRPr="00AD717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AD717F">
              <w:rPr>
                <w:b/>
                <w:bCs/>
              </w:rPr>
              <w:t xml:space="preserve">• A pontuação será por semestre, </w:t>
            </w:r>
            <w:proofErr w:type="spellStart"/>
            <w:r w:rsidRPr="00AD717F">
              <w:rPr>
                <w:b/>
                <w:bCs/>
              </w:rPr>
              <w:t>independente</w:t>
            </w:r>
            <w:proofErr w:type="spellEnd"/>
            <w:r w:rsidRPr="00AD717F">
              <w:rPr>
                <w:b/>
                <w:bCs/>
              </w:rPr>
              <w:t xml:space="preserve"> do número de disciplinas ministradas</w:t>
            </w:r>
          </w:p>
          <w:p w14:paraId="3462FFEA" w14:textId="25CCF5C0" w:rsidR="00C77BF9" w:rsidRPr="000A75A7" w:rsidRDefault="00AD717F" w:rsidP="00D72BA1">
            <w:pPr>
              <w:spacing w:after="120"/>
              <w:jc w:val="both"/>
            </w:pPr>
            <w:r>
              <w:t>(</w:t>
            </w:r>
            <w:r w:rsidRPr="00AD717F">
              <w:t>COMPROVAR COM DOCUMENTO OFICIAL DA INSTITUIÇÃO DE ENSINO OU DIÁRIO)</w:t>
            </w:r>
            <w:r w:rsidRPr="000A75A7">
              <w:rPr>
                <w:b/>
                <w:bCs/>
              </w:rPr>
              <w:t xml:space="preserve"> </w:t>
            </w:r>
          </w:p>
          <w:p w14:paraId="55008C59" w14:textId="77777777" w:rsidR="00C77BF9" w:rsidRPr="000A75A7" w:rsidRDefault="00C77BF9" w:rsidP="00D72BA1">
            <w:pPr>
              <w:spacing w:after="120"/>
              <w:jc w:val="both"/>
            </w:pPr>
          </w:p>
          <w:p w14:paraId="61E34078" w14:textId="77777777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11151218" w14:textId="22F735F0" w:rsidR="00D72BA1" w:rsidRPr="000A75A7" w:rsidRDefault="00D72BA1" w:rsidP="00B11BAC">
            <w:pPr>
              <w:spacing w:after="120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3DB70" w14:textId="77777777" w:rsidR="00C77BF9" w:rsidRPr="000A75A7" w:rsidRDefault="00C77BF9" w:rsidP="00B11BAC">
            <w:pPr>
              <w:spacing w:after="120"/>
            </w:pPr>
            <w:r w:rsidRPr="000A75A7">
              <w:t>2 PONTOS/SEMESTRE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44C9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987B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74E34FBE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2F58" w14:textId="3AFCB798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lastRenderedPageBreak/>
              <w:t>1</w:t>
            </w:r>
            <w:r w:rsidR="009F1E64">
              <w:rPr>
                <w:b/>
                <w:bCs/>
              </w:rPr>
              <w:t>0</w:t>
            </w:r>
            <w:r w:rsidRPr="000A75A7">
              <w:rPr>
                <w:b/>
                <w:bCs/>
              </w:rPr>
              <w:t>. PROGRAMA DE EDUCAÇÃO TUTORIAL (PET) TEMPO MÍNIMO 1 ANO</w:t>
            </w:r>
          </w:p>
          <w:p w14:paraId="412478EE" w14:textId="77777777" w:rsidR="00AD717F" w:rsidRPr="000A75A7" w:rsidRDefault="00AD717F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12 PONTOS</w:t>
            </w:r>
          </w:p>
          <w:p w14:paraId="4F0844BE" w14:textId="24B2860F" w:rsidR="00C77BF9" w:rsidRPr="000A75A7" w:rsidRDefault="00C77BF9" w:rsidP="00D72BA1">
            <w:pPr>
              <w:spacing w:after="120"/>
              <w:jc w:val="both"/>
            </w:pPr>
            <w:r w:rsidRPr="000A75A7">
              <w:t>• Para a participação iniciada antes do período considerado neste edital, serão computados apenas os meses dentro do período, de forma proporcional.</w:t>
            </w:r>
          </w:p>
          <w:p w14:paraId="0B421DF2" w14:textId="77777777" w:rsidR="00C77BF9" w:rsidRPr="000A75A7" w:rsidRDefault="00C77BF9" w:rsidP="00D72BA1">
            <w:pPr>
              <w:spacing w:after="120"/>
              <w:jc w:val="both"/>
            </w:pPr>
          </w:p>
          <w:p w14:paraId="5DA208C4" w14:textId="1921E8B1" w:rsidR="00C77BF9" w:rsidRPr="000A75A7" w:rsidRDefault="00C77BF9" w:rsidP="00D72BA1">
            <w:pPr>
              <w:spacing w:after="120"/>
              <w:jc w:val="both"/>
            </w:pPr>
            <w:r w:rsidRPr="00AD717F">
              <w:t>(COMPROVAR COM DOCUMENTO OFICIAL DA UNIVERSIDADE</w:t>
            </w:r>
            <w:r w:rsidR="00AD717F" w:rsidRPr="00AD717F">
              <w:t>)</w:t>
            </w:r>
          </w:p>
          <w:p w14:paraId="2C37371C" w14:textId="60076C52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com data início e fim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FE8B" w14:textId="77777777" w:rsidR="00C77BF9" w:rsidRPr="000A75A7" w:rsidRDefault="00C77BF9" w:rsidP="00B11BAC">
            <w:pPr>
              <w:spacing w:after="120"/>
            </w:pPr>
            <w:r w:rsidRPr="000A75A7">
              <w:t>0,5 PONTO/MÊS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FE5F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8795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01E1B348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2C73" w14:textId="2DBDB980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1</w:t>
            </w:r>
            <w:r w:rsidRPr="000A75A7">
              <w:rPr>
                <w:b/>
                <w:bCs/>
              </w:rPr>
              <w:t>. PARTICIPAÇÃO EM EMPRESA DE CONSULTORIA JÚNIOR</w:t>
            </w:r>
          </w:p>
          <w:p w14:paraId="559A4CC5" w14:textId="77777777" w:rsidR="00AD717F" w:rsidRPr="000A75A7" w:rsidRDefault="00AD717F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10 PONTOS</w:t>
            </w:r>
          </w:p>
          <w:p w14:paraId="77320943" w14:textId="77777777" w:rsidR="00AD717F" w:rsidRPr="000A75A7" w:rsidRDefault="00AD717F" w:rsidP="00D72BA1">
            <w:pPr>
              <w:spacing w:after="120"/>
              <w:jc w:val="both"/>
            </w:pPr>
          </w:p>
          <w:p w14:paraId="222C15D4" w14:textId="46897CEB" w:rsidR="00C77BF9" w:rsidRPr="00AD717F" w:rsidRDefault="00C77BF9" w:rsidP="00D72BA1">
            <w:pPr>
              <w:spacing w:after="120"/>
              <w:jc w:val="both"/>
            </w:pPr>
            <w:r w:rsidRPr="00AD717F">
              <w:t>• Para a participação iniciada antes do período considerado neste edital, será computado apenas os meses dentro do período, de forma</w:t>
            </w:r>
            <w:r w:rsidR="00AD717F" w:rsidRPr="00AD717F">
              <w:t xml:space="preserve"> </w:t>
            </w:r>
            <w:r w:rsidRPr="00AD717F">
              <w:t>proporcional.</w:t>
            </w:r>
          </w:p>
          <w:p w14:paraId="7692402F" w14:textId="77777777" w:rsidR="00C77BF9" w:rsidRPr="00AD717F" w:rsidRDefault="00C77BF9" w:rsidP="00D72BA1">
            <w:pPr>
              <w:spacing w:after="120"/>
              <w:jc w:val="both"/>
            </w:pPr>
            <w:r w:rsidRPr="00AD717F">
              <w:t>(COMPROVAR COM DOCUMENTO OFICIAL DA UNIVERSIDADE)</w:t>
            </w:r>
          </w:p>
          <w:p w14:paraId="63B53B3D" w14:textId="77777777" w:rsidR="00C77BF9" w:rsidRPr="000A75A7" w:rsidRDefault="00C77BF9" w:rsidP="00D72BA1">
            <w:pPr>
              <w:spacing w:after="120"/>
              <w:jc w:val="both"/>
            </w:pPr>
          </w:p>
          <w:p w14:paraId="3AAE9037" w14:textId="7E008C4D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com data início e fim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6DE3" w14:textId="77777777" w:rsidR="00C77BF9" w:rsidRPr="000A75A7" w:rsidRDefault="00C77BF9" w:rsidP="00B11BAC">
            <w:pPr>
              <w:spacing w:after="120"/>
            </w:pPr>
            <w:r w:rsidRPr="000A75A7">
              <w:t>0,2 PONTO/MÊS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8A7C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9BE7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4FB4D0D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73C6" w14:textId="395B4592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2</w:t>
            </w:r>
            <w:r w:rsidRPr="000A75A7">
              <w:rPr>
                <w:b/>
                <w:bCs/>
              </w:rPr>
              <w:t>. BOLSISTA DE EXTENSÃO OU DE PROJETO DE ENSINO, CONCEDIDAS POR PRÓ-REITORIAS DE ENSINO E/OU EXTENSÃO OU ÓRGÃOS CORRESPONDENTES</w:t>
            </w:r>
          </w:p>
          <w:p w14:paraId="151149A1" w14:textId="77777777" w:rsidR="00C77BF9" w:rsidRPr="000A75A7" w:rsidRDefault="00C77BF9" w:rsidP="00D72BA1">
            <w:pPr>
              <w:spacing w:after="120"/>
              <w:jc w:val="both"/>
            </w:pPr>
          </w:p>
          <w:p w14:paraId="53424FAC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18 PONTOS</w:t>
            </w:r>
          </w:p>
          <w:p w14:paraId="79C8775D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Atividade antes do período considerado nesse edital, será computado apenas os meses dentro do período, de forma proporcional</w:t>
            </w:r>
          </w:p>
          <w:p w14:paraId="1A981749" w14:textId="77777777" w:rsidR="00C77BF9" w:rsidRPr="000A75A7" w:rsidRDefault="00C77BF9" w:rsidP="00D72BA1">
            <w:pPr>
              <w:spacing w:after="120"/>
              <w:jc w:val="both"/>
            </w:pPr>
          </w:p>
          <w:p w14:paraId="57C1FF98" w14:textId="48F100C6" w:rsidR="00C77BF9" w:rsidRPr="00B575F1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B575F1">
              <w:rPr>
                <w:b/>
                <w:bCs/>
              </w:rPr>
              <w:t>Relacionar as bolsas com data de início e término nes</w:t>
            </w:r>
            <w:r w:rsidR="00B575F1" w:rsidRPr="00B575F1">
              <w:rPr>
                <w:b/>
                <w:bCs/>
              </w:rPr>
              <w:t>t</w:t>
            </w:r>
            <w:r w:rsidRPr="00B575F1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4D46" w14:textId="77777777" w:rsidR="00C77BF9" w:rsidRPr="000A75A7" w:rsidRDefault="00C77BF9" w:rsidP="00B11BAC">
            <w:pPr>
              <w:spacing w:after="120"/>
            </w:pPr>
            <w:r w:rsidRPr="000A75A7">
              <w:t>1,5 PONTOS/MÊS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5537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F034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32203EE2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6254" w14:textId="045E444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lastRenderedPageBreak/>
              <w:t>1</w:t>
            </w:r>
            <w:r w:rsidR="009F1E64">
              <w:rPr>
                <w:b/>
                <w:bCs/>
              </w:rPr>
              <w:t>3</w:t>
            </w:r>
            <w:r w:rsidRPr="000A75A7">
              <w:rPr>
                <w:b/>
                <w:bCs/>
              </w:rPr>
              <w:t>. PARTICIPAÇÃO EM BANCA DE MONOGRAFIA/DEFESA DE CURSO DE ESPECIALIZAÇÃO/DEFESA DE ESTÁGIO CURRICULAR</w:t>
            </w:r>
          </w:p>
          <w:p w14:paraId="64152062" w14:textId="77777777" w:rsidR="00C77BF9" w:rsidRPr="000A75A7" w:rsidRDefault="00C77BF9" w:rsidP="00D72BA1">
            <w:pPr>
              <w:spacing w:after="120"/>
              <w:jc w:val="both"/>
            </w:pPr>
          </w:p>
          <w:p w14:paraId="198830B6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MÁXIMO DE 5 PONTOS</w:t>
            </w:r>
          </w:p>
          <w:p w14:paraId="18C1792E" w14:textId="77777777" w:rsidR="00C77BF9" w:rsidRPr="000A75A7" w:rsidRDefault="00C77BF9" w:rsidP="00D72BA1">
            <w:pPr>
              <w:spacing w:after="120"/>
              <w:jc w:val="both"/>
            </w:pPr>
          </w:p>
          <w:p w14:paraId="5152A2FD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>(COMPROVAR COM DOCUMENTO OFICIAL DA UNIVERSIDADE OU INSTITUIÇÃO DE ENSINO)</w:t>
            </w:r>
          </w:p>
          <w:p w14:paraId="6A43B679" w14:textId="77777777" w:rsidR="00C77BF9" w:rsidRPr="000A75A7" w:rsidRDefault="00C77BF9" w:rsidP="00D72BA1">
            <w:pPr>
              <w:spacing w:after="120"/>
              <w:jc w:val="both"/>
            </w:pPr>
          </w:p>
          <w:p w14:paraId="42BC35BF" w14:textId="5A25B723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6A88B" w14:textId="77777777" w:rsidR="00C77BF9" w:rsidRPr="000A75A7" w:rsidRDefault="00C77BF9" w:rsidP="00B11BAC">
            <w:pPr>
              <w:spacing w:after="120"/>
            </w:pPr>
            <w:r w:rsidRPr="000A75A7">
              <w:t>0,5 PONTO/BANCA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B344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F838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43D53607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9F9" w14:textId="2923C53A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4</w:t>
            </w:r>
            <w:r w:rsidRPr="000A75A7">
              <w:rPr>
                <w:b/>
                <w:bCs/>
              </w:rPr>
              <w:t>. BOLSISTA DE MESTRADO</w:t>
            </w:r>
          </w:p>
          <w:p w14:paraId="54D1BF13" w14:textId="77777777" w:rsidR="00C77BF9" w:rsidRPr="000A75A7" w:rsidRDefault="00C77BF9" w:rsidP="00D72BA1">
            <w:pPr>
              <w:spacing w:after="120"/>
              <w:jc w:val="both"/>
            </w:pPr>
          </w:p>
          <w:p w14:paraId="0D9C2FE5" w14:textId="77777777" w:rsidR="00C77BF9" w:rsidRDefault="00C77BF9" w:rsidP="00D72BA1">
            <w:pPr>
              <w:spacing w:after="120"/>
              <w:jc w:val="both"/>
            </w:pPr>
            <w:r w:rsidRPr="0071276F">
              <w:t>(COMPROVAR COM DOCUMENTO OFICIAL DA UNIVERSIDADE)</w:t>
            </w:r>
          </w:p>
          <w:p w14:paraId="2B39CDC1" w14:textId="77777777" w:rsidR="00B11BAC" w:rsidRPr="0071276F" w:rsidRDefault="00B11BAC" w:rsidP="00D72BA1">
            <w:pPr>
              <w:spacing w:after="120"/>
              <w:jc w:val="both"/>
            </w:pPr>
          </w:p>
          <w:p w14:paraId="3BE61E90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Bolsistas que defenderem em período inferior a 24 meses terão os pontos correspondentes ao período da bolsa integral.</w:t>
            </w:r>
          </w:p>
          <w:p w14:paraId="062F40E6" w14:textId="77777777" w:rsidR="00C77BF9" w:rsidRPr="000A75A7" w:rsidRDefault="00C77BF9" w:rsidP="00D72BA1">
            <w:pPr>
              <w:spacing w:after="120"/>
              <w:jc w:val="both"/>
            </w:pPr>
          </w:p>
          <w:p w14:paraId="5DD96F13" w14:textId="1FD92E69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bolsas com data início e fim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1C97" w14:textId="77777777" w:rsidR="00C77BF9" w:rsidRPr="000A75A7" w:rsidRDefault="00C77BF9" w:rsidP="00B11BAC">
            <w:pPr>
              <w:spacing w:after="120"/>
            </w:pPr>
            <w:r w:rsidRPr="000A75A7">
              <w:t>1 PONTO/MÊS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D440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7DC8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729C1E08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723F" w14:textId="5208EDB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5</w:t>
            </w:r>
            <w:r w:rsidRPr="000A75A7">
              <w:rPr>
                <w:b/>
                <w:bCs/>
              </w:rPr>
              <w:t>. ESTÁGIO E/OU PESQUISA NO EXTERIOR (EXCETO PÓS-DOUTORADO): COM BOLSA (CB) SEM BOLSA (SB)</w:t>
            </w:r>
          </w:p>
          <w:p w14:paraId="71D9D491" w14:textId="77777777" w:rsidR="00C77BF9" w:rsidRPr="000A75A7" w:rsidRDefault="00C77BF9" w:rsidP="00D72BA1">
            <w:pPr>
              <w:spacing w:after="120"/>
              <w:jc w:val="both"/>
            </w:pPr>
          </w:p>
          <w:p w14:paraId="4CBCBE47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>(COMPROVAR COM DOCUMENTO OFICIAL DA UNIVERSIDADE)</w:t>
            </w:r>
          </w:p>
          <w:p w14:paraId="7FDC9084" w14:textId="77777777" w:rsidR="00C77BF9" w:rsidRPr="000A75A7" w:rsidRDefault="00C77BF9" w:rsidP="00D72BA1">
            <w:pPr>
              <w:spacing w:after="120"/>
              <w:jc w:val="both"/>
            </w:pPr>
          </w:p>
          <w:p w14:paraId="392C4CC8" w14:textId="77777777" w:rsidR="00C77BF9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0A75A7">
              <w:rPr>
                <w:b/>
                <w:bCs/>
              </w:rPr>
              <w:t>Relacionar as bolsas com data início e fim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  <w:p w14:paraId="225BBD30" w14:textId="77777777" w:rsidR="00B11BAC" w:rsidRDefault="00B11BAC" w:rsidP="00B11BAC">
            <w:pPr>
              <w:spacing w:after="120"/>
              <w:rPr>
                <w:b/>
                <w:bCs/>
              </w:rPr>
            </w:pPr>
          </w:p>
          <w:p w14:paraId="2180978F" w14:textId="77777777" w:rsidR="00171E5D" w:rsidRDefault="00171E5D" w:rsidP="00B11BAC">
            <w:pPr>
              <w:spacing w:after="120"/>
              <w:rPr>
                <w:b/>
                <w:bCs/>
              </w:rPr>
            </w:pPr>
          </w:p>
          <w:p w14:paraId="1FD47906" w14:textId="77777777" w:rsidR="00B11BAC" w:rsidRDefault="00B11BAC" w:rsidP="00B11BAC">
            <w:pPr>
              <w:spacing w:after="120"/>
              <w:rPr>
                <w:b/>
                <w:bCs/>
              </w:rPr>
            </w:pPr>
          </w:p>
          <w:p w14:paraId="4BA11947" w14:textId="334C19A4" w:rsidR="00B11BAC" w:rsidRPr="000A75A7" w:rsidRDefault="00B11BAC" w:rsidP="00B11BAC">
            <w:pPr>
              <w:spacing w:after="120"/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A669" w14:textId="77777777" w:rsidR="00C77BF9" w:rsidRPr="000A75A7" w:rsidRDefault="00C77BF9" w:rsidP="00B11BAC">
            <w:pPr>
              <w:spacing w:after="120"/>
            </w:pPr>
            <w:r w:rsidRPr="000A75A7">
              <w:t>CB = 1,5 PONTO/MÊS SB = 1,0 PONTO/MÊS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0061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F7B5C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071F557F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2027" w14:textId="49557937" w:rsidR="00C77BF9" w:rsidRPr="000A75A7" w:rsidRDefault="00C77BF9" w:rsidP="00B11BAC">
            <w:pPr>
              <w:spacing w:after="120"/>
            </w:pPr>
            <w:r w:rsidRPr="000A75A7">
              <w:rPr>
                <w:b/>
                <w:bCs/>
              </w:rPr>
              <w:lastRenderedPageBreak/>
              <w:t>1</w:t>
            </w:r>
            <w:r w:rsidR="009F1E64">
              <w:rPr>
                <w:b/>
                <w:bCs/>
              </w:rPr>
              <w:t>6</w:t>
            </w:r>
            <w:r w:rsidRPr="000A75A7">
              <w:rPr>
                <w:b/>
                <w:bCs/>
              </w:rPr>
              <w:t>. ORIENTAÇÕES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63B1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49E1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08A3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34DA0B2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9B6A" w14:textId="08FB629A" w:rsidR="00C77BF9" w:rsidRPr="0071276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71276F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6</w:t>
            </w:r>
            <w:r w:rsidRPr="0071276F">
              <w:rPr>
                <w:b/>
                <w:bCs/>
              </w:rPr>
              <w:t>.1. ORIENTAÇÃO DE I.C./MONOGRAFIA/TCC CONCLUÍDA</w:t>
            </w:r>
          </w:p>
          <w:p w14:paraId="05F92E57" w14:textId="77777777" w:rsidR="0071276F" w:rsidRDefault="0071276F" w:rsidP="00D72BA1">
            <w:pPr>
              <w:spacing w:after="120"/>
              <w:jc w:val="both"/>
              <w:rPr>
                <w:b/>
                <w:bCs/>
              </w:rPr>
            </w:pPr>
          </w:p>
          <w:p w14:paraId="6302CEE4" w14:textId="0A1941AD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(MÁXIMO DE 6 PONTOS)</w:t>
            </w:r>
          </w:p>
          <w:p w14:paraId="7DC7EF6B" w14:textId="77777777" w:rsidR="00C77BF9" w:rsidRPr="000A75A7" w:rsidRDefault="00C77BF9" w:rsidP="00D72BA1">
            <w:pPr>
              <w:spacing w:after="120"/>
              <w:jc w:val="both"/>
            </w:pPr>
          </w:p>
          <w:p w14:paraId="7A38DFF7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>(orientação de TCC 1 e 2 do mesmo aluno será considerada apenas como uma orientação)</w:t>
            </w:r>
          </w:p>
          <w:p w14:paraId="3E70C10D" w14:textId="77777777" w:rsidR="00C77BF9" w:rsidRPr="0071276F" w:rsidRDefault="00C77BF9" w:rsidP="00D72BA1">
            <w:pPr>
              <w:spacing w:after="120"/>
              <w:jc w:val="both"/>
            </w:pPr>
          </w:p>
          <w:p w14:paraId="06AAF45B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>(COMPROVAR COM DOCUMENTO OFICIAL DA UNIVERSIDADE OU INSTITUIÇÃO DE ENSINO)</w:t>
            </w:r>
          </w:p>
          <w:p w14:paraId="676CF85C" w14:textId="77777777" w:rsidR="00C77BF9" w:rsidRPr="000A75A7" w:rsidRDefault="00C77BF9" w:rsidP="00D72BA1">
            <w:pPr>
              <w:spacing w:after="120"/>
              <w:jc w:val="both"/>
            </w:pPr>
          </w:p>
          <w:p w14:paraId="1A99689D" w14:textId="024BB612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1266" w14:textId="77777777" w:rsidR="00C77BF9" w:rsidRPr="000A75A7" w:rsidRDefault="00C77BF9" w:rsidP="00B11BAC">
            <w:pPr>
              <w:spacing w:after="120"/>
            </w:pPr>
            <w:r w:rsidRPr="000A75A7">
              <w:t>2 PONTOS/ORIENTAÇÃO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91D9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ED8E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4282CA53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6AE0" w14:textId="0A7FB0FA" w:rsidR="00C77BF9" w:rsidRPr="0071276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71276F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6</w:t>
            </w:r>
            <w:r w:rsidRPr="0071276F">
              <w:rPr>
                <w:b/>
                <w:bCs/>
              </w:rPr>
              <w:t>.2. COORIENTAÇÃO DE I.C./MONOGRAFIA/TCC CONCLUÍDA</w:t>
            </w:r>
          </w:p>
          <w:p w14:paraId="5B12E472" w14:textId="77777777" w:rsidR="00C77BF9" w:rsidRPr="000A75A7" w:rsidRDefault="00C77BF9" w:rsidP="00D72BA1">
            <w:pPr>
              <w:spacing w:after="120"/>
              <w:jc w:val="both"/>
            </w:pPr>
          </w:p>
          <w:p w14:paraId="7ED2D7C8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(MÁXIMO DE 5 PONTOS)</w:t>
            </w:r>
          </w:p>
          <w:p w14:paraId="79AD02D9" w14:textId="77777777" w:rsidR="00C77BF9" w:rsidRPr="000A75A7" w:rsidRDefault="00C77BF9" w:rsidP="00D72BA1">
            <w:pPr>
              <w:spacing w:after="120"/>
              <w:jc w:val="both"/>
            </w:pPr>
          </w:p>
          <w:p w14:paraId="7D532DF3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 xml:space="preserve">(Coorientação de TCC 1 e 2 do mesmo aluno será considerada apenas como uma </w:t>
            </w:r>
            <w:proofErr w:type="spellStart"/>
            <w:proofErr w:type="gramStart"/>
            <w:r w:rsidRPr="0071276F">
              <w:t>co-orientação</w:t>
            </w:r>
            <w:proofErr w:type="spellEnd"/>
            <w:proofErr w:type="gramEnd"/>
            <w:r w:rsidRPr="0071276F">
              <w:t>)</w:t>
            </w:r>
          </w:p>
          <w:p w14:paraId="2FBE40D1" w14:textId="77777777" w:rsidR="00C77BF9" w:rsidRPr="000A75A7" w:rsidRDefault="00C77BF9" w:rsidP="00D72BA1">
            <w:pPr>
              <w:spacing w:after="120"/>
              <w:jc w:val="both"/>
            </w:pPr>
          </w:p>
          <w:p w14:paraId="23F5E722" w14:textId="4953E647" w:rsidR="00C77BF9" w:rsidRPr="000A75A7" w:rsidRDefault="00C77BF9" w:rsidP="00D72BA1">
            <w:pPr>
              <w:spacing w:after="120"/>
              <w:jc w:val="both"/>
            </w:pPr>
            <w:r w:rsidRPr="0071276F">
              <w:t>(COMPROVAR COM DOCUMENTO OFICIAL DA UNIVERSIDADE OU INSTITUIÇÃO DE ENSINO)</w:t>
            </w:r>
          </w:p>
          <w:p w14:paraId="2BB0C763" w14:textId="60D40311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F81B" w14:textId="354A677A" w:rsidR="00C77BF9" w:rsidRPr="000A75A7" w:rsidRDefault="00C77BF9" w:rsidP="00B11BAC">
            <w:pPr>
              <w:spacing w:after="120"/>
            </w:pPr>
            <w:r w:rsidRPr="000A75A7">
              <w:t>1</w:t>
            </w:r>
            <w:r w:rsidR="00B01F98">
              <w:t>P</w:t>
            </w:r>
            <w:r w:rsidRPr="000A75A7">
              <w:t>ONTO/COORIENTAÇÃO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4072A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AA8E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32352006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A998" w14:textId="4328D6FC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1</w:t>
            </w:r>
            <w:r w:rsidR="009F1E64">
              <w:rPr>
                <w:b/>
                <w:bCs/>
              </w:rPr>
              <w:t>7</w:t>
            </w:r>
            <w:r w:rsidRPr="000A75A7">
              <w:rPr>
                <w:b/>
                <w:bCs/>
              </w:rPr>
              <w:t>. CONSULTORIA AD HOC DE TRABALHO DE CONCLUSÃO DE CURSO</w:t>
            </w:r>
          </w:p>
          <w:p w14:paraId="31AF0516" w14:textId="77777777" w:rsidR="00C77BF9" w:rsidRPr="000A75A7" w:rsidRDefault="00C77BF9" w:rsidP="00D72BA1">
            <w:pPr>
              <w:spacing w:after="120"/>
              <w:jc w:val="both"/>
            </w:pPr>
          </w:p>
          <w:p w14:paraId="2262E0CE" w14:textId="77777777" w:rsidR="00C77BF9" w:rsidRPr="0071276F" w:rsidRDefault="00C77BF9" w:rsidP="00D72BA1">
            <w:pPr>
              <w:spacing w:after="120"/>
              <w:jc w:val="both"/>
              <w:rPr>
                <w:b/>
                <w:bCs/>
              </w:rPr>
            </w:pPr>
            <w:r w:rsidRPr="0071276F">
              <w:rPr>
                <w:b/>
                <w:bCs/>
              </w:rPr>
              <w:t>MÁXIMO DE 5 PONTOS</w:t>
            </w:r>
          </w:p>
          <w:p w14:paraId="46570113" w14:textId="77777777" w:rsidR="00C77BF9" w:rsidRPr="000A75A7" w:rsidRDefault="00C77BF9" w:rsidP="00D72BA1">
            <w:pPr>
              <w:spacing w:after="120"/>
              <w:jc w:val="both"/>
            </w:pPr>
          </w:p>
          <w:p w14:paraId="76DD5A25" w14:textId="1C6B0C92" w:rsidR="00C77BF9" w:rsidRPr="000A75A7" w:rsidRDefault="00C77BF9" w:rsidP="00D72BA1">
            <w:pPr>
              <w:spacing w:after="120"/>
              <w:jc w:val="both"/>
            </w:pPr>
            <w:r w:rsidRPr="0071276F">
              <w:t>(COMPROVAR COM DOCUMENTO OFICIAL DA UNIVERSIDADE)</w:t>
            </w:r>
          </w:p>
          <w:p w14:paraId="24D82F1C" w14:textId="7EF574E2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40DC8" w14:textId="77777777" w:rsidR="00C77BF9" w:rsidRPr="000A75A7" w:rsidRDefault="00C77BF9" w:rsidP="00B11BAC">
            <w:pPr>
              <w:spacing w:after="120"/>
            </w:pPr>
            <w:r w:rsidRPr="000A75A7">
              <w:t>0,5 PONTO/PARECER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6583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FA60" w14:textId="77777777" w:rsidR="00C77BF9" w:rsidRPr="000A75A7" w:rsidRDefault="00C77BF9" w:rsidP="00B11BAC">
            <w:pPr>
              <w:spacing w:after="120"/>
            </w:pPr>
          </w:p>
        </w:tc>
      </w:tr>
      <w:tr w:rsidR="00C77BF9" w:rsidRPr="000A75A7" w14:paraId="73EE760E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566E" w14:textId="0D7598A3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lastRenderedPageBreak/>
              <w:t>1</w:t>
            </w:r>
            <w:r w:rsidR="009F1E64">
              <w:rPr>
                <w:b/>
                <w:bCs/>
              </w:rPr>
              <w:t>8</w:t>
            </w:r>
            <w:r w:rsidRPr="000A75A7">
              <w:rPr>
                <w:b/>
                <w:bCs/>
              </w:rPr>
              <w:t>. REVISOR DE PERIÓDICOS CIENTÍFICOS ESPECIALIZADOS NACIONAIS OU ESTRANGEIROS COM CORPO EDITORIAL E JCR 2022.</w:t>
            </w:r>
          </w:p>
          <w:p w14:paraId="7C72820A" w14:textId="77777777" w:rsidR="00C77BF9" w:rsidRPr="000A75A7" w:rsidRDefault="00C77BF9" w:rsidP="00D72BA1">
            <w:pPr>
              <w:spacing w:after="120"/>
              <w:jc w:val="both"/>
            </w:pPr>
          </w:p>
          <w:p w14:paraId="4FF3AFCB" w14:textId="77777777" w:rsidR="00C77BF9" w:rsidRPr="0071276F" w:rsidRDefault="00C77BF9" w:rsidP="00D72BA1">
            <w:pPr>
              <w:spacing w:after="120"/>
              <w:jc w:val="both"/>
            </w:pPr>
            <w:r w:rsidRPr="0071276F">
              <w:t>(COMPROVAR COM CARTA OFICIAL DA REVISTA OU E-MAIL CONTENDO DATA)</w:t>
            </w:r>
          </w:p>
          <w:p w14:paraId="52ABE9D1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• PARA REVISOR DE PERIÓDICOS CIENTÍFICOS ESPECIALIZADOS NACIONAIS OU ESTRANGEIROS COM CORPO EDITORIAL</w:t>
            </w:r>
          </w:p>
          <w:p w14:paraId="2835E66C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t>SEM JCR SERÃO CONSIDERADOS COMO 0,1 PONTOS</w:t>
            </w:r>
          </w:p>
          <w:p w14:paraId="36D57B80" w14:textId="77777777" w:rsidR="00C77BF9" w:rsidRPr="000A75A7" w:rsidRDefault="00C77BF9" w:rsidP="00D72BA1">
            <w:pPr>
              <w:spacing w:after="120"/>
              <w:jc w:val="both"/>
            </w:pPr>
          </w:p>
          <w:p w14:paraId="36EFB52B" w14:textId="77777777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(</w:t>
            </w:r>
            <w:r w:rsidRPr="000A75A7">
              <w:t>COMPROVAR COM CARTA OFICIAL DA REVISTA OU E-MAIL CONTENDO DATA)</w:t>
            </w:r>
          </w:p>
          <w:p w14:paraId="2505FA08" w14:textId="77777777" w:rsidR="00C77BF9" w:rsidRPr="000A75A7" w:rsidRDefault="00C77BF9" w:rsidP="00D72BA1">
            <w:pPr>
              <w:spacing w:after="120"/>
              <w:jc w:val="both"/>
            </w:pPr>
          </w:p>
          <w:p w14:paraId="7155BC5A" w14:textId="005B2464" w:rsidR="00C77BF9" w:rsidRPr="000A75A7" w:rsidRDefault="00C77BF9" w:rsidP="00D72BA1">
            <w:pPr>
              <w:spacing w:after="120"/>
              <w:jc w:val="both"/>
            </w:pPr>
            <w:r w:rsidRPr="000A75A7">
              <w:rPr>
                <w:b/>
                <w:bCs/>
              </w:rPr>
              <w:t>Relacionar as atividades nes</w:t>
            </w:r>
            <w:r w:rsidR="00B575F1">
              <w:rPr>
                <w:b/>
                <w:bCs/>
              </w:rPr>
              <w:t>t</w:t>
            </w:r>
            <w:r w:rsidRPr="000A75A7">
              <w:rPr>
                <w:b/>
                <w:bCs/>
              </w:rPr>
              <w:t>e local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B26C" w14:textId="77777777" w:rsidR="00C77BF9" w:rsidRPr="000A75A7" w:rsidRDefault="00C77BF9" w:rsidP="00B11BAC">
            <w:pPr>
              <w:spacing w:after="120"/>
            </w:pPr>
            <w:r w:rsidRPr="000A75A7">
              <w:t>PONTOS = JCR DO PERIÓDICO OU</w:t>
            </w:r>
          </w:p>
          <w:p w14:paraId="6AF49819" w14:textId="77777777" w:rsidR="00C77BF9" w:rsidRPr="000A75A7" w:rsidRDefault="00C77BF9" w:rsidP="00B11BAC">
            <w:pPr>
              <w:spacing w:after="120"/>
            </w:pPr>
            <w:r w:rsidRPr="000A75A7">
              <w:t>PONTOS = 0,1 PARA PERIÓDICOS SEM JCR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E022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50B1" w14:textId="77777777" w:rsidR="00C77BF9" w:rsidRPr="000A75A7" w:rsidRDefault="00C77BF9" w:rsidP="00B11BAC">
            <w:pPr>
              <w:spacing w:after="120"/>
            </w:pPr>
          </w:p>
        </w:tc>
      </w:tr>
      <w:tr w:rsidR="0002281B" w:rsidRPr="000A75A7" w14:paraId="34FD8DB5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F0007" w14:textId="5A9FE5F3" w:rsidR="0002281B" w:rsidRPr="00462F33" w:rsidRDefault="009F1E64" w:rsidP="00D72BA1">
            <w:pPr>
              <w:spacing w:after="120"/>
              <w:jc w:val="both"/>
            </w:pPr>
            <w:r>
              <w:rPr>
                <w:b/>
                <w:bCs/>
              </w:rPr>
              <w:t>19</w:t>
            </w:r>
            <w:r w:rsidR="0002281B" w:rsidRPr="00B575F1">
              <w:rPr>
                <w:b/>
                <w:bCs/>
              </w:rPr>
              <w:t>. PALESTRA MINISTRADA POR DISCENTE DE MESTRADO OU MESTRE, EM EVENTO CIENT</w:t>
            </w:r>
            <w:r w:rsidR="00B8560D" w:rsidRPr="00B575F1">
              <w:rPr>
                <w:b/>
                <w:bCs/>
              </w:rPr>
              <w:t>Í</w:t>
            </w:r>
            <w:r w:rsidR="0002281B" w:rsidRPr="00B575F1">
              <w:rPr>
                <w:b/>
                <w:bCs/>
              </w:rPr>
              <w:t>FICO OU DE EXTENÇÃO</w:t>
            </w:r>
            <w:r w:rsidR="00B8560D" w:rsidRPr="00B575F1">
              <w:rPr>
                <w:b/>
                <w:bCs/>
              </w:rPr>
              <w:t>, COM CERTIFICADO EMITIDO POR IN</w:t>
            </w:r>
            <w:r w:rsidR="00B01F98" w:rsidRPr="00B575F1">
              <w:rPr>
                <w:b/>
                <w:bCs/>
              </w:rPr>
              <w:t>S</w:t>
            </w:r>
            <w:r w:rsidR="00B8560D" w:rsidRPr="00B575F1">
              <w:rPr>
                <w:b/>
                <w:bCs/>
              </w:rPr>
              <w:t>TITUIÇÃO DE ENSINO SUPERIOR OU ASSOCI</w:t>
            </w:r>
            <w:r w:rsidR="00B01F98" w:rsidRPr="00B575F1">
              <w:rPr>
                <w:b/>
                <w:bCs/>
              </w:rPr>
              <w:t>A</w:t>
            </w:r>
            <w:r w:rsidR="00B8560D" w:rsidRPr="00B575F1">
              <w:rPr>
                <w:b/>
                <w:bCs/>
              </w:rPr>
              <w:t>ÇÃO DE ESPECIALISTA DA ÁREA DE SAÚDE OU PRODUÇÃO ANIMAL</w:t>
            </w:r>
            <w:r w:rsidR="00B8560D" w:rsidRPr="00462F33">
              <w:t>.</w:t>
            </w:r>
          </w:p>
          <w:p w14:paraId="367116D6" w14:textId="77777777" w:rsidR="00B8560D" w:rsidRPr="00462F33" w:rsidRDefault="00B8560D" w:rsidP="00D72BA1">
            <w:pPr>
              <w:spacing w:after="120"/>
              <w:jc w:val="both"/>
            </w:pPr>
          </w:p>
          <w:p w14:paraId="6F00F41E" w14:textId="5D0C2840" w:rsidR="00B8560D" w:rsidRPr="0071276F" w:rsidRDefault="00B8560D" w:rsidP="00D72BA1">
            <w:pPr>
              <w:spacing w:after="120"/>
              <w:jc w:val="both"/>
              <w:rPr>
                <w:b/>
                <w:bCs/>
              </w:rPr>
            </w:pPr>
            <w:r w:rsidRPr="0071276F">
              <w:rPr>
                <w:b/>
                <w:bCs/>
              </w:rPr>
              <w:t>MÁXIMO DE 15 PONTOS</w:t>
            </w:r>
          </w:p>
          <w:p w14:paraId="12A22161" w14:textId="77777777" w:rsidR="00B8560D" w:rsidRPr="00462F33" w:rsidRDefault="00B8560D" w:rsidP="00D72BA1">
            <w:pPr>
              <w:spacing w:after="120"/>
              <w:jc w:val="both"/>
            </w:pPr>
          </w:p>
          <w:p w14:paraId="70E75117" w14:textId="61679B15" w:rsidR="00B8560D" w:rsidRPr="0071276F" w:rsidRDefault="00B8560D" w:rsidP="00D72BA1">
            <w:pPr>
              <w:spacing w:after="120"/>
              <w:jc w:val="both"/>
            </w:pPr>
            <w:r w:rsidRPr="0071276F">
              <w:t>(COMPROVAR COM DOCUMENTO OFICIAL DA INSTITUIÇAO DE ENSINO SUPER</w:t>
            </w:r>
            <w:r w:rsidR="00B01F98" w:rsidRPr="0071276F">
              <w:t>I</w:t>
            </w:r>
            <w:r w:rsidRPr="0071276F">
              <w:t>OR OU DA ASSOCIAÇÃO)</w:t>
            </w:r>
          </w:p>
          <w:p w14:paraId="751ECACD" w14:textId="77777777" w:rsidR="00B8560D" w:rsidRPr="00462F33" w:rsidRDefault="00B8560D" w:rsidP="00D72BA1">
            <w:pPr>
              <w:spacing w:after="120"/>
              <w:jc w:val="both"/>
            </w:pPr>
          </w:p>
          <w:p w14:paraId="54AC3F30" w14:textId="31177F17" w:rsidR="00B8560D" w:rsidRPr="00462F33" w:rsidRDefault="00B8560D" w:rsidP="00D72BA1">
            <w:pPr>
              <w:spacing w:after="120"/>
              <w:jc w:val="both"/>
              <w:rPr>
                <w:b/>
                <w:bCs/>
              </w:rPr>
            </w:pPr>
            <w:r w:rsidRPr="00462F33">
              <w:rPr>
                <w:b/>
                <w:bCs/>
              </w:rPr>
              <w:t>Relacionar as PALESTRAS nes</w:t>
            </w:r>
            <w:r w:rsidR="00B575F1">
              <w:rPr>
                <w:b/>
                <w:bCs/>
              </w:rPr>
              <w:t>t</w:t>
            </w:r>
            <w:r w:rsidRPr="00462F33">
              <w:rPr>
                <w:b/>
                <w:bCs/>
              </w:rPr>
              <w:t>e local.</w:t>
            </w:r>
          </w:p>
          <w:p w14:paraId="57FEA724" w14:textId="4C6B715E" w:rsidR="00B8560D" w:rsidRPr="00462F33" w:rsidRDefault="00B8560D" w:rsidP="00D72BA1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ED10" w14:textId="0635E7D9" w:rsidR="0002281B" w:rsidRPr="00462F33" w:rsidRDefault="00B8560D" w:rsidP="00B11BAC">
            <w:pPr>
              <w:spacing w:after="120"/>
            </w:pPr>
            <w:r w:rsidRPr="00462F33">
              <w:t>3 PONTOS/PALESTRA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9689C" w14:textId="77777777" w:rsidR="0002281B" w:rsidRPr="000A75A7" w:rsidRDefault="0002281B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F14CA" w14:textId="77777777" w:rsidR="0002281B" w:rsidRPr="000A75A7" w:rsidRDefault="0002281B" w:rsidP="00B11BAC">
            <w:pPr>
              <w:spacing w:after="120"/>
            </w:pPr>
          </w:p>
        </w:tc>
      </w:tr>
      <w:tr w:rsidR="00C77BF9" w:rsidRPr="000A75A7" w14:paraId="02C72C26" w14:textId="77777777" w:rsidTr="000A75A7"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FC89" w14:textId="77777777" w:rsidR="00C77BF9" w:rsidRPr="000A75A7" w:rsidRDefault="00C77BF9" w:rsidP="00B11BAC">
            <w:pPr>
              <w:spacing w:after="120"/>
            </w:pPr>
            <w:r w:rsidRPr="000A75A7">
              <w:rPr>
                <w:b/>
                <w:bCs/>
              </w:rPr>
              <w:t>PONTUAÇÃO TOTAL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DA94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D2C32" w14:textId="77777777" w:rsidR="00C77BF9" w:rsidRPr="000A75A7" w:rsidRDefault="00C77BF9" w:rsidP="00B11BAC">
            <w:pPr>
              <w:spacing w:after="120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53822" w14:textId="77777777" w:rsidR="00C77BF9" w:rsidRPr="000A75A7" w:rsidRDefault="00C77BF9" w:rsidP="00B11BAC">
            <w:pPr>
              <w:spacing w:after="120"/>
            </w:pPr>
          </w:p>
        </w:tc>
      </w:tr>
    </w:tbl>
    <w:p w14:paraId="56748ECA" w14:textId="77777777" w:rsidR="00473E42" w:rsidRDefault="00473E42"/>
    <w:sectPr w:rsidR="0047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A7"/>
    <w:rsid w:val="0002281B"/>
    <w:rsid w:val="000262A7"/>
    <w:rsid w:val="000A75A7"/>
    <w:rsid w:val="000B307B"/>
    <w:rsid w:val="00104013"/>
    <w:rsid w:val="00171E5D"/>
    <w:rsid w:val="001B72D0"/>
    <w:rsid w:val="002E561D"/>
    <w:rsid w:val="00356671"/>
    <w:rsid w:val="00462F33"/>
    <w:rsid w:val="00473E42"/>
    <w:rsid w:val="005932BB"/>
    <w:rsid w:val="005B25CA"/>
    <w:rsid w:val="005C0B3B"/>
    <w:rsid w:val="0071276F"/>
    <w:rsid w:val="009B5BA4"/>
    <w:rsid w:val="009F1E64"/>
    <w:rsid w:val="00A636C6"/>
    <w:rsid w:val="00AD717F"/>
    <w:rsid w:val="00B01F98"/>
    <w:rsid w:val="00B11BAC"/>
    <w:rsid w:val="00B575F1"/>
    <w:rsid w:val="00B8560D"/>
    <w:rsid w:val="00BE3514"/>
    <w:rsid w:val="00C24BC2"/>
    <w:rsid w:val="00C50D6B"/>
    <w:rsid w:val="00C77BF9"/>
    <w:rsid w:val="00CE2A53"/>
    <w:rsid w:val="00D72BA1"/>
    <w:rsid w:val="00DC2F42"/>
    <w:rsid w:val="00E820B8"/>
    <w:rsid w:val="00EB40A6"/>
    <w:rsid w:val="00F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464D"/>
  <w15:chartTrackingRefBased/>
  <w15:docId w15:val="{408FA6D8-277C-4720-876F-FBC98082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7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0A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7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7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1"/>
    <w:rsid w:val="000A7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7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75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5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5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5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5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5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7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7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75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75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75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5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75A7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CE2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08C5-5436-4C1F-AEDB-4342E15A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1654</Words>
  <Characters>8936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Celia Regina de Oliveira Macedo</cp:lastModifiedBy>
  <cp:revision>4</cp:revision>
  <dcterms:created xsi:type="dcterms:W3CDTF">2025-01-10T18:47:00Z</dcterms:created>
  <dcterms:modified xsi:type="dcterms:W3CDTF">2025-01-24T16:20:00Z</dcterms:modified>
</cp:coreProperties>
</file>